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147A03" w:rsidRDefault="0033001B">
      <w:pPr>
        <w:spacing w:line="20" w:lineRule="exact"/>
        <w:ind w:left="-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193675" cy="3175"/>
                <wp:effectExtent l="9525" t="9525" r="6350" b="6350"/>
                <wp:docPr id="1238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675" cy="3175"/>
                          <a:chOff x="0" y="0"/>
                          <a:chExt cx="305" cy="5"/>
                        </a:xfrm>
                      </wpg:grpSpPr>
                      <wpg:grpSp>
                        <wpg:cNvPr id="1239" name="Group 383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00" cy="2"/>
                            <a:chOff x="3" y="3"/>
                            <a:chExt cx="300" cy="2"/>
                          </a:xfrm>
                        </wpg:grpSpPr>
                        <wps:wsp>
                          <wps:cNvPr id="1240" name="Freeform 384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00" cy="2"/>
                            </a:xfrm>
                            <a:custGeom>
                              <a:avLst/>
                              <a:gdLst>
                                <a:gd name="T0" fmla="+- 0 303 3"/>
                                <a:gd name="T1" fmla="*/ T0 w 300"/>
                                <a:gd name="T2" fmla="+- 0 3 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B132EF" id="Group 382" o:spid="_x0000_s1026" style="width:15.25pt;height:.25pt;mso-position-horizontal-relative:char;mso-position-vertical-relative:line" coordsize="3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0IfgMAANMIAAAOAAAAZHJzL2Uyb0RvYy54bWy0VtuO0zAQfUfiHyw/grpJmrBso+0i1MsK&#10;ablIWz7ATZyLSOxgu00XxL8zHidp2mUFAtGHdNyZjM+Za6/fHOqK7LnSpRRzGlz4lHCRyLQU+Zx+&#10;3qwnV5Row0TKKin4nD5wTd/cPH923TYxn8pCVilXBJwIHbfNnBbGNLHn6aTgNdMXsuEClJlUNTNw&#10;VLmXKtaC97rypr5/6bVSpY2SCdcafl06Jb1B/1nGE/MxyzQ3pJpTwGbwqfC5tU/v5prFuWJNUSYd&#10;DPYXKGpWCrh0cLVkhpGdKh+5qstESS0zc5HI2pNZViYcOQCbwD9jc6vkrkEuedzmzRAmCO1ZnP7a&#10;bfJh/0mRMoXcTUPIlWA1ZAkvJuHV1ManbfIYzG5Vc998Uo4kiHcy+aJB7Z3r7Tl3xmTbvpcpOGQ7&#10;IzE+h0zV1gUwJwdMw8OQBn4wJIEfg1l4+foVJQmowgAkTFJSQCYfvZMUq+6t0O9eQXuPxe4qhNfB&#10;cVzwMNA6sp+dsw//N/uQEkvR8evZhz7UqaWOwWfxwPvEesx7bP8kb2gvfawg/W8VdF+whmNhalsa&#10;QwwjgOIqaK04t10LRRS5MKJlX0F6XD4jTdvoWEOV/bZwToLx69ANoYAY7rS55RIrj+3vtHFtn4KE&#10;9Zx2qDeAP6srmAAvJ8QnoR+SLjv5YBL0Ji88svFJC1b9GBlspr2Nc/PYCcB391gn06MTwJz3qFjR&#10;A00OokMKEmF2tPrYTY3UtiM2gKlvI/AARpbVE7Yucgi5t3Xf3RUKZub5tFSUwLTcukJtmLHI7BVW&#10;JC2UMITAnmu55xuJGmOBYS2PkB31lRjbQdhHVk4HoKx7GDBOwCst0lEuhVyXVYXJrAQCsePC3q9l&#10;VaZWiQeVbxeVIntmtwB+LBVwdmIG01ak6KzgLF11smFl5WSwrzCyUG9dAGzl4Zj/PvNnq6vVVTSJ&#10;pperSeQvl5O360U0uVwDpGW4XCyWwQ8LLYjiokxTLiy6fuUE0Z81ZLf83LIYls4JCz0mu8bPY7Le&#10;KQyMBXDpv12s+2a0s1LHW5k+QGMq6XYo7HwQCqm+UdLC/pxT/XXHFKekeidgvMyCyE4Dg4fo1esp&#10;HNRYsx1rmEjA1ZwaCuVtxYVxS3rXqDIv4KYA0yrkW9gkWWkbGCZ7j6o7wIRDqds/nQybE6ST1Tw+&#10;o9Xxv8jNTwAAAP//AwBQSwMEFAAGAAgAAAAhADcRGyXZAAAAAQEAAA8AAABkcnMvZG93bnJldi54&#10;bWxMj0FLw0AQhe+C/2EZwZvdxBKRmE0pRT0VwVYQb9PsNAnNzobsNkn/vaMXvQw83uO9b4rV7Do1&#10;0hBazwbSRQKKuPK25drAx/7l7hFUiMgWO89k4EIBVuX1VYG59RO/07iLtZISDjkaaGLsc61D1ZDD&#10;sPA9sXhHPziMIoda2wEnKXedvk+SB+2wZVlosKdNQ9Vpd3YGXiec1sv0edyejpvL1z57+9ymZMzt&#10;zbx+AhVpjn9h+MEXdCiF6eDPbIPqDMgj8feKt0wyUAcDGeiy0P/Jy28AAAD//wMAUEsBAi0AFAAG&#10;AAgAAAAhALaDOJL+AAAA4QEAABMAAAAAAAAAAAAAAAAAAAAAAFtDb250ZW50X1R5cGVzXS54bWxQ&#10;SwECLQAUAAYACAAAACEAOP0h/9YAAACUAQAACwAAAAAAAAAAAAAAAAAvAQAAX3JlbHMvLnJlbHNQ&#10;SwECLQAUAAYACAAAACEAG7tdCH4DAADTCAAADgAAAAAAAAAAAAAAAAAuAgAAZHJzL2Uyb0RvYy54&#10;bWxQSwECLQAUAAYACAAAACEANxEbJdkAAAABAQAADwAAAAAAAAAAAAAAAADYBQAAZHJzL2Rvd25y&#10;ZXYueG1sUEsFBgAAAAAEAAQA8wAAAN4GAAAAAA==&#10;">
                <v:group id="Group 383" o:spid="_x0000_s1027" style="position:absolute;left:3;top:3;width:300;height:2" coordorigin="3,3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<v:shape id="Freeform 384" o:spid="_x0000_s1028" style="position:absolute;left:3;top:3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ap8cYA&#10;AADdAAAADwAAAGRycy9kb3ducmV2LnhtbESPT2/CMAzF75P2HSJP4jZSChrQEdA2aVrHAYk/u1uN&#10;aas1TpUE6L79fJi0m633/N7Pq83gOnWlEFvPBibjDBRx5W3LtYHT8f1xASomZIudZzLwQxE26/u7&#10;FRbW33hP10OqlYRwLNBAk1JfaB2rhhzGse+JRTv74DDJGmptA94k3HU6z7In7bBlaWiwp7eGqu/D&#10;xRnY7TgEPE/zyYdbTrfz19lX+VkaM3oYXp5BJRrSv/nvurSCn8+E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ap8cYAAADdAAAADwAAAAAAAAAAAAAAAACYAgAAZHJz&#10;L2Rvd25yZXYueG1sUEsFBgAAAAAEAAQA9QAAAIsDAAAAAA==&#10;" path="m300,l,e" filled="f" strokeweight=".25pt">
                    <v:path arrowok="t" o:connecttype="custom" o:connectlocs="300,0;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147A03" w:rsidRDefault="0033001B">
      <w:pPr>
        <w:spacing w:before="75" w:line="256" w:lineRule="auto"/>
        <w:ind w:left="10437" w:right="1002"/>
        <w:rPr>
          <w:rFonts w:ascii="Calibri" w:eastAsia="Calibri" w:hAnsi="Calibri" w:cs="Calibri"/>
          <w:sz w:val="16"/>
          <w:szCs w:val="16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259080</wp:posOffset>
                </wp:positionH>
                <wp:positionV relativeFrom="paragraph">
                  <wp:posOffset>-470535</wp:posOffset>
                </wp:positionV>
                <wp:extent cx="7842885" cy="1009650"/>
                <wp:effectExtent l="1905" t="5715" r="3810" b="3810"/>
                <wp:wrapNone/>
                <wp:docPr id="1221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885" cy="1009650"/>
                          <a:chOff x="408" y="-741"/>
                          <a:chExt cx="12351" cy="1590"/>
                        </a:xfrm>
                      </wpg:grpSpPr>
                      <wpg:grpSp>
                        <wpg:cNvPr id="1222" name="Group 380"/>
                        <wpg:cNvGrpSpPr>
                          <a:grpSpLocks/>
                        </wpg:cNvGrpSpPr>
                        <wpg:grpSpPr bwMode="auto">
                          <a:xfrm>
                            <a:off x="420" y="-493"/>
                            <a:ext cx="9978" cy="1341"/>
                            <a:chOff x="420" y="-493"/>
                            <a:chExt cx="9978" cy="1341"/>
                          </a:xfrm>
                        </wpg:grpSpPr>
                        <wps:wsp>
                          <wps:cNvPr id="1223" name="Freeform 381"/>
                          <wps:cNvSpPr>
                            <a:spLocks/>
                          </wps:cNvSpPr>
                          <wps:spPr bwMode="auto">
                            <a:xfrm>
                              <a:off x="420" y="-493"/>
                              <a:ext cx="9978" cy="1341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T0 w 9978"/>
                                <a:gd name="T2" fmla="+- 0 848 -493"/>
                                <a:gd name="T3" fmla="*/ 848 h 1341"/>
                                <a:gd name="T4" fmla="+- 0 10398 420"/>
                                <a:gd name="T5" fmla="*/ T4 w 9978"/>
                                <a:gd name="T6" fmla="+- 0 848 -493"/>
                                <a:gd name="T7" fmla="*/ 848 h 1341"/>
                                <a:gd name="T8" fmla="+- 0 10398 420"/>
                                <a:gd name="T9" fmla="*/ T8 w 9978"/>
                                <a:gd name="T10" fmla="+- 0 -493 -493"/>
                                <a:gd name="T11" fmla="*/ -493 h 1341"/>
                                <a:gd name="T12" fmla="+- 0 420 420"/>
                                <a:gd name="T13" fmla="*/ T12 w 9978"/>
                                <a:gd name="T14" fmla="+- 0 -493 -493"/>
                                <a:gd name="T15" fmla="*/ -493 h 1341"/>
                                <a:gd name="T16" fmla="+- 0 420 420"/>
                                <a:gd name="T17" fmla="*/ T16 w 9978"/>
                                <a:gd name="T18" fmla="+- 0 848 -493"/>
                                <a:gd name="T19" fmla="*/ 848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78" h="1341">
                                  <a:moveTo>
                                    <a:pt x="0" y="1341"/>
                                  </a:moveTo>
                                  <a:lnTo>
                                    <a:pt x="9978" y="1341"/>
                                  </a:lnTo>
                                  <a:lnTo>
                                    <a:pt x="9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4" name="Group 378"/>
                        <wpg:cNvGrpSpPr>
                          <a:grpSpLocks/>
                        </wpg:cNvGrpSpPr>
                        <wpg:grpSpPr bwMode="auto">
                          <a:xfrm>
                            <a:off x="10398" y="-507"/>
                            <a:ext cx="2117" cy="1355"/>
                            <a:chOff x="10398" y="-507"/>
                            <a:chExt cx="2117" cy="1355"/>
                          </a:xfrm>
                        </wpg:grpSpPr>
                        <wps:wsp>
                          <wps:cNvPr id="1225" name="Freeform 379"/>
                          <wps:cNvSpPr>
                            <a:spLocks/>
                          </wps:cNvSpPr>
                          <wps:spPr bwMode="auto">
                            <a:xfrm>
                              <a:off x="10398" y="-507"/>
                              <a:ext cx="2117" cy="1355"/>
                            </a:xfrm>
                            <a:custGeom>
                              <a:avLst/>
                              <a:gdLst>
                                <a:gd name="T0" fmla="+- 0 10398 10398"/>
                                <a:gd name="T1" fmla="*/ T0 w 2117"/>
                                <a:gd name="T2" fmla="+- 0 848 -507"/>
                                <a:gd name="T3" fmla="*/ 848 h 1355"/>
                                <a:gd name="T4" fmla="+- 0 12515 10398"/>
                                <a:gd name="T5" fmla="*/ T4 w 2117"/>
                                <a:gd name="T6" fmla="+- 0 848 -507"/>
                                <a:gd name="T7" fmla="*/ 848 h 1355"/>
                                <a:gd name="T8" fmla="+- 0 12515 10398"/>
                                <a:gd name="T9" fmla="*/ T8 w 2117"/>
                                <a:gd name="T10" fmla="+- 0 -507 -507"/>
                                <a:gd name="T11" fmla="*/ -507 h 1355"/>
                                <a:gd name="T12" fmla="+- 0 10398 10398"/>
                                <a:gd name="T13" fmla="*/ T12 w 2117"/>
                                <a:gd name="T14" fmla="+- 0 -507 -507"/>
                                <a:gd name="T15" fmla="*/ -507 h 1355"/>
                                <a:gd name="T16" fmla="+- 0 10398 10398"/>
                                <a:gd name="T17" fmla="*/ T16 w 2117"/>
                                <a:gd name="T18" fmla="+- 0 848 -507"/>
                                <a:gd name="T19" fmla="*/ 848 h 13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7" h="1355">
                                  <a:moveTo>
                                    <a:pt x="0" y="1355"/>
                                  </a:moveTo>
                                  <a:lnTo>
                                    <a:pt x="2117" y="1355"/>
                                  </a:lnTo>
                                  <a:lnTo>
                                    <a:pt x="21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6" name="Group 376"/>
                        <wpg:cNvGrpSpPr>
                          <a:grpSpLocks/>
                        </wpg:cNvGrpSpPr>
                        <wpg:grpSpPr bwMode="auto">
                          <a:xfrm>
                            <a:off x="12446" y="-309"/>
                            <a:ext cx="300" cy="2"/>
                            <a:chOff x="12446" y="-309"/>
                            <a:chExt cx="300" cy="2"/>
                          </a:xfrm>
                        </wpg:grpSpPr>
                        <wps:wsp>
                          <wps:cNvPr id="1227" name="Freeform 377"/>
                          <wps:cNvSpPr>
                            <a:spLocks/>
                          </wps:cNvSpPr>
                          <wps:spPr bwMode="auto">
                            <a:xfrm>
                              <a:off x="12446" y="-309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8" name="Group 374"/>
                        <wpg:cNvGrpSpPr>
                          <a:grpSpLocks/>
                        </wpg:cNvGrpSpPr>
                        <wpg:grpSpPr bwMode="auto">
                          <a:xfrm>
                            <a:off x="420" y="-729"/>
                            <a:ext cx="2" cy="300"/>
                            <a:chOff x="420" y="-729"/>
                            <a:chExt cx="2" cy="300"/>
                          </a:xfrm>
                        </wpg:grpSpPr>
                        <wps:wsp>
                          <wps:cNvPr id="1229" name="Freeform 375"/>
                          <wps:cNvSpPr>
                            <a:spLocks/>
                          </wps:cNvSpPr>
                          <wps:spPr bwMode="auto">
                            <a:xfrm>
                              <a:off x="420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0" name="Group 372"/>
                        <wpg:cNvGrpSpPr>
                          <a:grpSpLocks/>
                        </wpg:cNvGrpSpPr>
                        <wpg:grpSpPr bwMode="auto">
                          <a:xfrm>
                            <a:off x="12326" y="-729"/>
                            <a:ext cx="2" cy="300"/>
                            <a:chOff x="12326" y="-729"/>
                            <a:chExt cx="2" cy="300"/>
                          </a:xfrm>
                        </wpg:grpSpPr>
                        <wps:wsp>
                          <wps:cNvPr id="1231" name="Freeform 373"/>
                          <wps:cNvSpPr>
                            <a:spLocks/>
                          </wps:cNvSpPr>
                          <wps:spPr bwMode="auto">
                            <a:xfrm>
                              <a:off x="12326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2" name="Group 370"/>
                        <wpg:cNvGrpSpPr>
                          <a:grpSpLocks/>
                        </wpg:cNvGrpSpPr>
                        <wpg:grpSpPr bwMode="auto">
                          <a:xfrm>
                            <a:off x="12446" y="-309"/>
                            <a:ext cx="300" cy="2"/>
                            <a:chOff x="12446" y="-309"/>
                            <a:chExt cx="300" cy="2"/>
                          </a:xfrm>
                        </wpg:grpSpPr>
                        <wps:wsp>
                          <wps:cNvPr id="1233" name="Freeform 371"/>
                          <wps:cNvSpPr>
                            <a:spLocks/>
                          </wps:cNvSpPr>
                          <wps:spPr bwMode="auto">
                            <a:xfrm>
                              <a:off x="12446" y="-309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4" name="Group 368"/>
                        <wpg:cNvGrpSpPr>
                          <a:grpSpLocks/>
                        </wpg:cNvGrpSpPr>
                        <wpg:grpSpPr bwMode="auto">
                          <a:xfrm>
                            <a:off x="420" y="-729"/>
                            <a:ext cx="2" cy="300"/>
                            <a:chOff x="420" y="-729"/>
                            <a:chExt cx="2" cy="300"/>
                          </a:xfrm>
                        </wpg:grpSpPr>
                        <wps:wsp>
                          <wps:cNvPr id="1235" name="Freeform 369"/>
                          <wps:cNvSpPr>
                            <a:spLocks/>
                          </wps:cNvSpPr>
                          <wps:spPr bwMode="auto">
                            <a:xfrm>
                              <a:off x="420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6" name="Group 366"/>
                        <wpg:cNvGrpSpPr>
                          <a:grpSpLocks/>
                        </wpg:cNvGrpSpPr>
                        <wpg:grpSpPr bwMode="auto">
                          <a:xfrm>
                            <a:off x="12326" y="-729"/>
                            <a:ext cx="2" cy="300"/>
                            <a:chOff x="12326" y="-729"/>
                            <a:chExt cx="2" cy="300"/>
                          </a:xfrm>
                        </wpg:grpSpPr>
                        <wps:wsp>
                          <wps:cNvPr id="1237" name="Freeform 367"/>
                          <wps:cNvSpPr>
                            <a:spLocks/>
                          </wps:cNvSpPr>
                          <wps:spPr bwMode="auto">
                            <a:xfrm>
                              <a:off x="12326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E384A" id="Group 365" o:spid="_x0000_s1026" style="position:absolute;margin-left:20.4pt;margin-top:-37.05pt;width:617.55pt;height:79.5pt;z-index:-251630080;mso-position-horizontal-relative:page" coordorigin="408,-741" coordsize="1235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sfFwgAAKE6AAAOAAAAZHJzL2Uyb0RvYy54bWzsW22Pm0YQ/l6p/2HFx1aOebMNKL4otc9R&#10;pbSNFPcHcIANKgYK3PnSqv+9s7Ms7BqwfedzmiZEyh0+ZmfnbWeeGfDrN4+7mDwEeRGlyVzRXqkK&#10;CRIv9aNkO1d+X69GlkKK0k18N06TYK58Cgrlzc33373eZ06gp2Ea+0FOgElSOPtsroRlmTnjceGF&#10;wc4tXqVZkMDNTZrv3BI+5tuxn7t74L6Lx7qqTsf7NPezPPWCooC/LtlN5Qb5bzaBV/622RRBSeK5&#10;ArKV+DPHn3f05/jmtetsczcLI68Sw32GFDs3SmDTmtXSLV1yn0ctVrvIy9Mi3ZSvvHQ3TjebyAtQ&#10;B9BGUw+0eZen9xnqsnX226w2E5j2wE7PZuv9+vAhJ5EPvtN1TSGJuwMv4cbEmE6offbZ1gGyd3n2&#10;MfuQMyXh8n3q/VHA7fHhffp5y4jJ3f6X1AeG7n2Zon0eN/mOsgDNySO64VPthuCxJB78cWaZumVN&#10;FOLBPU1V7emkcpQXgjfpOlOFuIK7o5mpMR964W21XNONCWiCiyc2rhy7DtsYha2EY5rhh1rJxhb6&#10;gS0sZHSoK3X4S9nC1CFAqU6mbTCduEFsewbqokJGoy83RWtZY4r2wl5LwPErmggrLouwj6GbBRi4&#10;BQ2dxqoGt+oqDwJ6qolhoQP3GVLyCCvE8BLuULICovBkYD3FmLVNXMe7L8p3QYoh6j68L0qWH3y4&#10;wsD3qwOyBldtdjGkih9HRCWwG/1fZZOaCKKQEf0wJmuV7An6o2LJOUGgCZws0yJNAGxrVmC4mhWl&#10;CYlWh0JDZXIqlEpTDdvqkguOVs1sbfbINeVEyKtPrhmnAhX75YLoFXTslcvmZNReVo9cmmx6aqxO&#10;i2mi9ZGq22aa7IA+V4oOWGt6n3CyB/qFE11wTDjZC33CiV5Ya9M+4WQ39LlUE90g+xROypafBTfk&#10;x8N7TKrzAVfEpZVfxWSfpQVN1mvwBOS1NWY1YAFU9DD1EINlKPGMHqaTxCAqJQZfn0OtgRORHOva&#10;SeYamBXJbZE7W1YpnAPAOIQWuUIAWtyxZJC5JbUT1Zdekv1cYUk5hNJGTzC9s0sfgnWKNGVTFfkB&#10;hw0bgjgRCRkrkFGg5RT8d4Ysa0peD/lt/puRsQp0Dk3Hjl6cFgHzA9UV3VfrT80mJNcijSN/FcUx&#10;1brIt3eLOCcPLqC0xWxhLd5WFpfIYgybJKXL2DbsL1AmKxPTgomo629b0031J90erabWbGSuzMnI&#10;nqnWSNXsn+ypatrmcvUPNb5mOmHk+0HyPkoCjgA187z6V2FRht0QA6KDJ/oE/SpJLymp4r8uJQHy&#10;JT5o5zph4Pq31XXpRjG7HssSo5FBbf4bDQEoh5VJimsK5y71P0HJzFOGfgGtw0WY5n8pZA/Id64U&#10;f967eaCQ+OcECr+tmSbEQYkfzMmM4otcvHMn3nETD1jNlVKBk08vFyWD1/dZHm1D2InFeJK+BQy4&#10;iWhFRfmYVNUHwB54VSHH49AMcqwEUwEcAdNrQjOsWJgMRhMVM5PrcHCmazRPMHA2wcQCkc5xatfC&#10;Bp61l8Ip6QaqnweeQe5llm3g2QyT30vDsy679Bu0toqcQ54A0BjkYLvi4WowkwgTEKShVw6IZIyA&#10;lbMOhIaViBF44eQh0VDJEEHTJ9qEdEomYgSEaV2SyQChTzIRIPRLJuODI5KJCAGBWpdkh0ANDEaa&#10;49PYQwZqlIoCtbbdDoDaMZeKjmBgrVNA2RNUtm4BRUcgVY+Asi+OCSj6gwG2TgFlh/Q5txOwMfvB&#10;yRkAG0LNCwAbuoYgYAOr0tLc4DERNvGgBaM3BDK+YqwQsNUO4hT8N2NZU54Dxs6hEaTjO70MYNMN&#10;bcV6X1BcgjwDYKNgZwBskBdlwDa9OmDTTRN2hYM2MlREMA1gM1QAtBSv6VQKEax1LGrAmryshiRj&#10;YdzJ4PbnmKNB/WgBNcSlLw7UOmzCgVqPRZ4P0uheBBo3cN0B/mqBNLr3AY2M0TR91sdMQgd0klMx&#10;u6hY8hR8fLjBBhASLewKay4oT1T6/qLE9+qrSOhEOAycjtUGEOpkC1834q4TJ7Tv1SbW7FTju8J/&#10;1HWwhVQsTje+sA3VE8Kv3e6r9q11a5kjU5/ejkx1uRy9XS3M0XSlzSZLY7lYLDW53adDhMvbfSqP&#10;pIXU5fcpK5QENgIBW4BWaBOuHeSVr7mHB2QrlwSTxsQ1e3g6n8eCMNMPCgIkDloO6pRSd+/tJU05&#10;kBeBA//Lvh36sVY5qJ7dCQ9PIFRf7LHKCSPW9nh2MYCTbJNRvY3QLgoPCZAo5Pmb9jqVHdZyMaB8&#10;OpmJpQCJamagwTM6JxZiMPBmCe5oMahopak47HpBMYAW5XgxqEIcdukrB0yooRhIbyF0Pl1vz36H&#10;YgBjZhzj4rQSr84Z6BoQdHIxQGR+zWIA7wjoVX9QpxgOa+XMDgeyHuZ2LPoyC4IBeLlVEDDRvHx/&#10;cK4hh5KA+G4oCc+CzK4z9AffUH9gQBKWSwJCkuuWhK96ZGQA1G2VhKu8esUGOOfM3i4vCbjXMDJ6&#10;6isox7sEjv77egS6mrqX010wMjJgPHPFVyWGidFX89aHcfjWx/Tqb320xz8nW4T2ki+0Qeh402N6&#10;lTc92hbpNuLltWCYGDlPfh3xS5oYDbVAfhFyeHrAvlxRPxaov0ZgHD5Qnn6GB8rnzjn+nwOjjgfK&#10;0ys9UD7XkENF+NYHRkNFGCpC/XpN9TgBvgeJx6L6zib9oqX4Gamc+pulN/8CAAD//wMAUEsDBBQA&#10;BgAIAAAAIQDIQ6bn4QAAAAoBAAAPAAAAZHJzL2Rvd25yZXYueG1sTI9Ba8JAFITvhf6H5RV6001s&#10;rJrmRUTanqRQLZTe1uwzCWbfhuyaxH/f9dQehxlmvsnWo2lET52rLSPE0wgEcWF1zSXC1+FtsgTh&#10;vGKtGsuEcCUH6/z+LlOptgN/Ur/3pQgl7FKFUHnfplK6oiKj3NS2xME72c4oH2RXSt2pIZSbRs6i&#10;6FkaVXNYqFRL24qK8/5iEN4HNWye4td+dz5trz+H+cf3LibEx4dx8wLC0+j/wnDDD+iQB6ajvbB2&#10;okFIokDuESaLJAZxC8wW8xWII8IyWYHMM/n/Qv4LAAD//wMAUEsBAi0AFAAGAAgAAAAhALaDOJL+&#10;AAAA4QEAABMAAAAAAAAAAAAAAAAAAAAAAFtDb250ZW50X1R5cGVzXS54bWxQSwECLQAUAAYACAAA&#10;ACEAOP0h/9YAAACUAQAACwAAAAAAAAAAAAAAAAAvAQAAX3JlbHMvLnJlbHNQSwECLQAUAAYACAAA&#10;ACEAssw7HxcIAAChOgAADgAAAAAAAAAAAAAAAAAuAgAAZHJzL2Uyb0RvYy54bWxQSwECLQAUAAYA&#10;CAAAACEAyEOm5+EAAAAKAQAADwAAAAAAAAAAAAAAAABxCgAAZHJzL2Rvd25yZXYueG1sUEsFBgAA&#10;AAAEAAQA8wAAAH8LAAAAAA==&#10;">
                <v:group id="Group 380" o:spid="_x0000_s1027" style="position:absolute;left:420;top:-493;width:9978;height:1341" coordorigin="420,-493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VgD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dWAOwwAAAN0AAAAP&#10;AAAAAAAAAAAAAAAAAKoCAABkcnMvZG93bnJldi54bWxQSwUGAAAAAAQABAD6AAAAmgMAAAAA&#10;">
                  <v:shape id="Freeform 381" o:spid="_x0000_s1028" style="position:absolute;left:420;top:-493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BcMIA&#10;AADdAAAADwAAAGRycy9kb3ducmV2LnhtbERPTWvCQBC9F/wPywje6sYIIaSuoqWFgJdUe+hxyE6T&#10;YHY27G6T+O/dQqG3ebzP2R1m04uRnO8sK9isExDEtdUdNwo+r+/POQgfkDX2lknBnTwc9ounHRba&#10;TvxB4yU0IoawL1BBG8JQSOnrlgz6tR2II/dtncEQoWukdjjFcNPLNEkyabDj2NDiQK8t1bfLj1Ew&#10;zbZiMsmpqsr87fzls2rrUKnVcj6+gAg0h3/xn7vUcX6abuH3m3iC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AFwwgAAAN0AAAAPAAAAAAAAAAAAAAAAAJgCAABkcnMvZG93&#10;bnJldi54bWxQSwUGAAAAAAQABAD1AAAAhwMAAAAA&#10;" path="m,1341r9978,l9978,,,,,1341xe" fillcolor="#c7c8ca" stroked="f">
                    <v:path arrowok="t" o:connecttype="custom" o:connectlocs="0,848;9978,848;9978,-493;0,-493;0,848" o:connectangles="0,0,0,0,0"/>
                  </v:shape>
                </v:group>
                <v:group id="Group 378" o:spid="_x0000_s1029" style="position:absolute;left:10398;top:-507;width:2117;height:1355" coordorigin="10398,-507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Bd4c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T5IP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Bd4cQAAADdAAAA&#10;DwAAAAAAAAAAAAAAAACqAgAAZHJzL2Rvd25yZXYueG1sUEsFBgAAAAAEAAQA+gAAAJsDAAAAAA==&#10;">
                  <v:shape id="Freeform 379" o:spid="_x0000_s1030" style="position:absolute;left:10398;top:-507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UiNscA&#10;AADdAAAADwAAAGRycy9kb3ducmV2LnhtbESPzWrDMBCE74W8g9hAb7UcQ4txo4QQklLTQ6gTyHWx&#10;traJtTKW4p8+fVUo9LbLzM43u95OphUD9a6xrGAVxSCIS6sbrhRczsenFITzyBpby6RgJgfbzeJh&#10;jZm2I3/SUPhKhBB2GSqove8yKV1Zk0EX2Y44aF+2N+jD2ldS9ziGcNPKJI5fpMGGA6HGjvY1lbfi&#10;bgL3+5Sn0yCvub6nbTofko/59KbU43LavYLwNPl/89/1uw71k+QZfr8JI8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1IjbHAAAA3QAAAA8AAAAAAAAAAAAAAAAAmAIAAGRy&#10;cy9kb3ducmV2LnhtbFBLBQYAAAAABAAEAPUAAACMAwAAAAA=&#10;" path="m,1355r2117,l2117,,,,,1355xe" fillcolor="#231f20" stroked="f">
                    <v:path arrowok="t" o:connecttype="custom" o:connectlocs="0,848;2117,848;2117,-507;0,-507;0,848" o:connectangles="0,0,0,0,0"/>
                  </v:shape>
                </v:group>
                <v:group id="Group 376" o:spid="_x0000_s1031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5mDc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TmYNwwAAAN0AAAAP&#10;AAAAAAAAAAAAAAAAAKoCAABkcnMvZG93bnJldi54bWxQSwUGAAAAAAQABAD6AAAAmgMAAAAA&#10;">
                  <v:shape id="Freeform 377" o:spid="_x0000_s1032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SJTsMA&#10;AADdAAAADwAAAGRycy9kb3ducmV2LnhtbERPS2vCQBC+C/0PyxS86aYRm5K6CUW0Fk8+Ss9DdpoN&#10;zc7G7Fbjv+8KBW/z8T1nUQ62FWfqfeNYwdM0AUFcOd1wreDzuJ68gPABWWPrmBRcyUNZPIwWmGt3&#10;4T2dD6EWMYR9jgpMCF0upa8MWfRT1xFH7tv1FkOEfS11j5cYbluZJsmztNhwbDDY0dJQ9XP4tQo2&#10;9IX7WbbavZ+SjcxO820wK1Rq/Di8vYIINIS7+N/9oeP8NM3g9k08QR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SJTsMAAADdAAAADwAAAAAAAAAAAAAAAACYAgAAZHJzL2Rv&#10;d25yZXYueG1sUEsFBgAAAAAEAAQA9QAAAIgDAAAAAA==&#10;" path="m,l300,e" filled="f" strokecolor="white" strokeweight="1.25pt">
                    <v:path arrowok="t" o:connecttype="custom" o:connectlocs="0,0;300,0" o:connectangles="0,0"/>
                  </v:shape>
                </v:group>
                <v:group id="Group 374" o:spid="_x0000_s1033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51X5MYAAADdAAAADwAAAGRycy9kb3ducmV2LnhtbESPQWvCQBCF70L/wzIF&#10;b7pJxCKpq4i0pQcRqoXS25Adk2B2NmS3Sfz3nYPgbYb35r1v1tvRNaqnLtSeDaTzBBRx4W3NpYHv&#10;8/tsBSpEZIuNZzJwowDbzdNkjbn1A39Rf4qlkhAOORqoYmxzrUNRkcMw9y2xaBffOYyydqW2HQ4S&#10;7hqdJcmLdlizNFTY0r6i4nr6cwY+Bhx2i/StP1wv+9vveXn8OaRkzPR53L2CijTGh/l+/WkFP8sE&#10;V76REfTmH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nVfkxgAAAN0A&#10;AAAPAAAAAAAAAAAAAAAAAKoCAABkcnMvZG93bnJldi54bWxQSwUGAAAAAAQABAD6AAAAnQMAAAAA&#10;">
                  <v:shape id="Freeform 375" o:spid="_x0000_s1034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rmsMA&#10;AADdAAAADwAAAGRycy9kb3ducmV2LnhtbERPPW/CMBDdK/EfrENiKw4ZUBswCCKQOnQpZWi3k30k&#10;Afsc2S5J/31dqVK3e3qft96Ozoo7hdh5VrCYFyCItTcdNwrO78fHJxAxIRu0nknBN0XYbiYPa6yM&#10;H/iN7qfUiBzCsUIFbUp9JWXULTmMc98TZ+7ig8OUYWikCTjkcGdlWRRL6bDj3NBiT3VL+nb6cgqG&#10;vcXmVutQ9/rzcDzb1+vHTis1m467FYhEY/oX/7lfTJ5fls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prmsMAAADdAAAADwAAAAAAAAAAAAAAAACYAgAAZHJzL2Rv&#10;d25yZXYueG1sUEsFBgAAAAAEAAQA9QAAAIgDAAAAAA==&#10;" path="m,300l,e" filled="f" strokecolor="white" strokeweight="1.25pt">
                    <v:path arrowok="t" o:connecttype="custom" o:connectlocs="0,-429;0,-729" o:connectangles="0,0"/>
                  </v:shape>
                </v:group>
                <v:group id="Group 372" o:spid="_x0000_s1035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LNP8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+bC&#10;L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Ms0/xgAAAN0A&#10;AAAPAAAAAAAAAAAAAAAAAKoCAABkcnMvZG93bnJldi54bWxQSwUGAAAAAAQABAD6AAAAnQMAAAAA&#10;">
                  <v:shape id="Freeform 373" o:spid="_x0000_s1036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XxQcMA&#10;AADdAAAADwAAAGRycy9kb3ducmV2LnhtbERPTWsCMRC9F/ofwgi91awWimyNoksFD72oe7C3IZnu&#10;bk0mSxLd7b83hUJv83ifs1yPzoobhdh5VjCbFiCItTcdNwrq0+55ASImZIPWMyn4oQjr1ePDEkvj&#10;Bz7Q7ZgakUM4lqigTakvpYy6JYdx6nvizH354DBlGBppAg453Fk5L4pX6bDj3NBiT1VL+nK8OgXD&#10;1mJzqXSoev35vqvtx/d5o5V6moybNxCJxvQv/nPvTZ4/f5nB7zf5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XxQcMAAADdAAAADwAAAAAAAAAAAAAAAACYAgAAZHJzL2Rv&#10;d25yZXYueG1sUEsFBgAAAAAEAAQA9QAAAIgDAAAAAA==&#10;" path="m,300l,e" filled="f" strokecolor="white" strokeweight="1.25pt">
                    <v:path arrowok="t" o:connecttype="custom" o:connectlocs="0,-429;0,-729" o:connectangles="0,0"/>
                  </v:shape>
                </v:group>
                <v:group id="Group 370" o:spid="_x0000_s1037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z20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ZJ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PbTwwAAAN0AAAAP&#10;AAAAAAAAAAAAAAAAAKoCAABkcnMvZG93bnJldi54bWxQSwUGAAAAAAQABAD6AAAAmgMAAAAA&#10;">
                  <v:shape id="Freeform 371" o:spid="_x0000_s1038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E+8MA&#10;AADdAAAADwAAAGRycy9kb3ducmV2LnhtbERPTWvCQBC9F/wPyxR6qxsTaWt0FRXE1INQq/chOyah&#10;2dmwu9X4712h0Ns83ufMFr1pxYWcbywrGA0TEMSl1Q1XCo7fm9cPED4ga2wtk4IbeVjMB08zzLW9&#10;8hddDqESMYR9jgrqELpcSl/WZNAPbUccubN1BkOErpLa4TWGm1amSfImDTYcG2rsaF1T+XP4NQr2&#10;e3YOz1k62ppJtntfjU/FZ6HUy3O/nIII1Id/8Z+70HF+mmXw+Ca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JE+8MAAADdAAAADwAAAAAAAAAAAAAAAACYAgAAZHJzL2Rv&#10;d25yZXYueG1sUEsFBgAAAAAEAAQA9QAAAIgDAAAAAA==&#10;" path="m,l300,e" filled="f" strokeweight=".25pt">
                    <v:path arrowok="t" o:connecttype="custom" o:connectlocs="0,0;300,0" o:connectangles="0,0"/>
                  </v:shape>
                </v:group>
                <v:group id="Group 368" o:spid="_x0000_s1039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nLPM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/SB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JyzzFAAAA3QAA&#10;AA8AAAAAAAAAAAAAAAAAqgIAAGRycy9kb3ducmV2LnhtbFBLBQYAAAAABAAEAPoAAACcAwAAAAA=&#10;">
                  <v:shape id="Freeform 369" o:spid="_x0000_s1040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v2MEA&#10;AADdAAAADwAAAGRycy9kb3ducmV2LnhtbERPTYvCMBC9C/sfwix4EU1VVqQaRURhD16qgtehGZti&#10;MylNbOu/NwvC3ubxPme97W0lWmp86VjBdJKAIM6dLrlQcL0cx0sQPiBrrByTghd52G6+BmtMtes4&#10;o/YcChFD2KeowIRQp1L63JBFP3E1ceTurrEYImwKqRvsYrit5CxJFtJiybHBYE17Q/nj/LQKMtmf&#10;RhdT20MbuluWL5PT/flQavjd71YgAvXhX/xx/+o4fzb/gb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rr9jBAAAA3QAAAA8AAAAAAAAAAAAAAAAAmAIAAGRycy9kb3du&#10;cmV2LnhtbFBLBQYAAAAABAAEAPUAAACGAwAAAAA=&#10;" path="m,300l,e" filled="f" strokeweight=".25pt">
                    <v:path arrowok="t" o:connecttype="custom" o:connectlocs="0,-429;0,-729" o:connectangles="0,0"/>
                  </v:shape>
                </v:group>
                <v:group id="Group 366" o:spid="_x0000_s1041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fw0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8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X8NDCAAAA3QAAAA8A&#10;AAAAAAAAAAAAAAAAqgIAAGRycy9kb3ducmV2LnhtbFBLBQYAAAAABAAEAPoAAACZAwAAAAA=&#10;">
                  <v:shape id="Freeform 367" o:spid="_x0000_s1042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WUNMEA&#10;AADdAAAADwAAAGRycy9kb3ducmV2LnhtbERPTYvCMBC9C/sfwix4EU1VWKUaRURhD16qgtehGZti&#10;MylNbOu/NwvC3ubxPme97W0lWmp86VjBdJKAIM6dLrlQcL0cx0sQPiBrrByTghd52G6+BmtMtes4&#10;o/YcChFD2KeowIRQp1L63JBFP3E1ceTurrEYImwKqRvsYrit5CxJfqTFkmODwZr2hvLH+WkVZLI/&#10;jS6mtoc2dLcsXyan+/Oh1PC7361ABOrDv/jj/tVx/my+gL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1lDTBAAAA3QAAAA8AAAAAAAAAAAAAAAAAmAIAAGRycy9kb3du&#10;cmV2LnhtbFBLBQYAAAAABAAEAPUAAACGAwAAAAA=&#10;" path="m,300l,e" filled="f" strokeweight=".25pt">
                    <v:path arrowok="t" o:connecttype="custom" o:connectlocs="0,-429;0,-729" o:connectangles="0,0"/>
                  </v:shape>
                </v:group>
                <w10:wrap anchorx="page"/>
              </v:group>
            </w:pict>
          </mc:Fallback>
        </mc:AlternateContent>
      </w:r>
      <w:r w:rsidR="00555D91">
        <w:rPr>
          <w:rFonts w:ascii="Trebuchet MS" w:hAnsi="Trebuchet MS"/>
          <w:b/>
          <w:color w:val="FFFFFF"/>
          <w:w w:val="110"/>
          <w:sz w:val="16"/>
        </w:rPr>
        <w:t>RELATOS DE CASOS</w:t>
      </w:r>
      <w:r w:rsidR="00555D91">
        <w:rPr>
          <w:rFonts w:ascii="Trebuchet MS" w:hAnsi="Trebuchet MS"/>
          <w:b/>
          <w:color w:val="FFFFFF"/>
          <w:spacing w:val="-32"/>
          <w:w w:val="110"/>
          <w:sz w:val="16"/>
        </w:rPr>
        <w:t xml:space="preserve"> </w:t>
      </w:r>
      <w:r w:rsidR="00555D91">
        <w:rPr>
          <w:rFonts w:ascii="Trebuchet MS" w:hAnsi="Trebuchet MS"/>
          <w:b/>
          <w:color w:val="FFFFFF"/>
          <w:w w:val="110"/>
          <w:sz w:val="16"/>
        </w:rPr>
        <w:t>CLÍNICOS</w:t>
      </w:r>
      <w:r w:rsidR="00555D91">
        <w:rPr>
          <w:rFonts w:ascii="Trebuchet MS" w:hAnsi="Trebuchet MS"/>
          <w:b/>
          <w:color w:val="FFFFFF"/>
          <w:w w:val="108"/>
          <w:sz w:val="16"/>
        </w:rPr>
        <w:t xml:space="preserve"> </w:t>
      </w:r>
      <w:r w:rsidR="00555D91">
        <w:rPr>
          <w:rFonts w:ascii="Calibri" w:hAnsi="Calibri"/>
          <w:b/>
          <w:i/>
          <w:color w:val="FFFFFF"/>
          <w:w w:val="110"/>
          <w:sz w:val="16"/>
        </w:rPr>
        <w:t>CASES</w:t>
      </w:r>
      <w:r w:rsidR="00555D91">
        <w:rPr>
          <w:rFonts w:ascii="Calibri" w:hAnsi="Calibri"/>
          <w:b/>
          <w:i/>
          <w:color w:val="FFFFFF"/>
          <w:spacing w:val="11"/>
          <w:w w:val="110"/>
          <w:sz w:val="16"/>
        </w:rPr>
        <w:t xml:space="preserve"> </w:t>
      </w:r>
      <w:r w:rsidR="00555D91">
        <w:rPr>
          <w:rFonts w:ascii="Calibri" w:hAnsi="Calibri"/>
          <w:b/>
          <w:i/>
          <w:color w:val="FFFFFF"/>
          <w:w w:val="110"/>
          <w:sz w:val="16"/>
        </w:rPr>
        <w:t>REPORT</w:t>
      </w:r>
    </w:p>
    <w:p w:rsidR="00147A03" w:rsidRDefault="00147A03">
      <w:pPr>
        <w:spacing w:before="10"/>
        <w:rPr>
          <w:rFonts w:ascii="Calibri" w:eastAsia="Calibri" w:hAnsi="Calibri" w:cs="Calibri"/>
          <w:b/>
          <w:bCs/>
          <w:i/>
          <w:sz w:val="29"/>
          <w:szCs w:val="29"/>
        </w:rPr>
      </w:pPr>
    </w:p>
    <w:p w:rsidR="00147A03" w:rsidRDefault="00555D91">
      <w:pPr>
        <w:pStyle w:val="Ttulo1"/>
        <w:spacing w:before="59"/>
        <w:ind w:left="2120"/>
        <w:rPr>
          <w:b w:val="0"/>
          <w:bCs w:val="0"/>
        </w:rPr>
      </w:pPr>
      <w:r>
        <w:rPr>
          <w:color w:val="231F20"/>
          <w:w w:val="105"/>
        </w:rPr>
        <w:t xml:space="preserve">ODONTOMA COMPOSTO: RELATO DE </w:t>
      </w:r>
      <w:r>
        <w:rPr>
          <w:color w:val="231F20"/>
          <w:spacing w:val="-3"/>
          <w:w w:val="105"/>
        </w:rPr>
        <w:t xml:space="preserve">CASOS  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CLÍNICOS</w:t>
      </w:r>
    </w:p>
    <w:p w:rsidR="00147A03" w:rsidRDefault="00555D91">
      <w:pPr>
        <w:pStyle w:val="Ttulo2"/>
        <w:spacing w:before="214"/>
        <w:ind w:right="4000"/>
        <w:rPr>
          <w:b w:val="0"/>
          <w:bCs w:val="0"/>
          <w:i w:val="0"/>
        </w:rPr>
      </w:pPr>
      <w:r>
        <w:rPr>
          <w:color w:val="231F20"/>
          <w:w w:val="115"/>
        </w:rPr>
        <w:t xml:space="preserve">COMPOUND ODONTOMA: </w:t>
      </w:r>
      <w:r>
        <w:rPr>
          <w:color w:val="231F20"/>
          <w:spacing w:val="-3"/>
          <w:w w:val="115"/>
        </w:rPr>
        <w:t xml:space="preserve">CASE  </w:t>
      </w:r>
      <w:r>
        <w:rPr>
          <w:color w:val="231F20"/>
          <w:w w:val="115"/>
        </w:rPr>
        <w:t>REPORT</w:t>
      </w:r>
    </w:p>
    <w:p w:rsidR="00147A03" w:rsidRDefault="00147A03">
      <w:pPr>
        <w:spacing w:before="11"/>
        <w:rPr>
          <w:rFonts w:ascii="Calibri" w:eastAsia="Calibri" w:hAnsi="Calibri" w:cs="Calibri"/>
          <w:b/>
          <w:bCs/>
          <w:i/>
          <w:sz w:val="19"/>
          <w:szCs w:val="19"/>
        </w:rPr>
      </w:pPr>
    </w:p>
    <w:p w:rsidR="00147A03" w:rsidRDefault="00555D91">
      <w:pPr>
        <w:spacing w:line="249" w:lineRule="auto"/>
        <w:ind w:left="8175" w:right="1551" w:firstLine="957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Bráulio</w:t>
      </w:r>
      <w:r>
        <w:rPr>
          <w:rFonts w:ascii="Arial" w:hAnsi="Arial"/>
          <w:color w:val="231F20"/>
          <w:spacing w:val="-3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Carneiro</w:t>
      </w:r>
      <w:r>
        <w:rPr>
          <w:rFonts w:ascii="Arial" w:hAnsi="Arial"/>
          <w:color w:val="231F20"/>
          <w:spacing w:val="-3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Júnior*</w:t>
      </w:r>
      <w:r>
        <w:rPr>
          <w:rFonts w:ascii="Arial" w:hAnsi="Arial"/>
          <w:color w:val="231F20"/>
          <w:w w:val="9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Bruno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Botto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Barros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da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Silveira**</w:t>
      </w:r>
      <w:r>
        <w:rPr>
          <w:rFonts w:ascii="Arial" w:hAnsi="Arial"/>
          <w:color w:val="231F20"/>
          <w:w w:val="98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Ítalo Cordeiro de</w:t>
      </w:r>
      <w:r>
        <w:rPr>
          <w:rFonts w:ascii="Arial" w:hAnsi="Arial"/>
          <w:color w:val="231F20"/>
          <w:spacing w:val="-16"/>
          <w:sz w:val="20"/>
        </w:rPr>
        <w:t xml:space="preserve"> </w:t>
      </w:r>
      <w:r>
        <w:rPr>
          <w:rFonts w:ascii="Arial" w:hAnsi="Arial"/>
          <w:color w:val="231F20"/>
          <w:spacing w:val="-4"/>
          <w:sz w:val="20"/>
        </w:rPr>
        <w:t>Toledo***</w:t>
      </w:r>
    </w:p>
    <w:p w:rsidR="00147A03" w:rsidRDefault="00555D91">
      <w:pPr>
        <w:spacing w:before="1" w:line="249" w:lineRule="auto"/>
        <w:ind w:left="7916" w:right="1551" w:firstLine="47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Renata</w:t>
      </w:r>
      <w:r>
        <w:rPr>
          <w:rFonts w:ascii="Arial"/>
          <w:color w:val="231F20"/>
          <w:spacing w:val="-31"/>
          <w:sz w:val="20"/>
        </w:rPr>
        <w:t xml:space="preserve"> </w:t>
      </w:r>
      <w:r>
        <w:rPr>
          <w:rFonts w:ascii="Arial"/>
          <w:color w:val="231F20"/>
          <w:sz w:val="20"/>
        </w:rPr>
        <w:t>Moura</w:t>
      </w:r>
      <w:r>
        <w:rPr>
          <w:rFonts w:ascii="Arial"/>
          <w:color w:val="231F20"/>
          <w:spacing w:val="-31"/>
          <w:sz w:val="20"/>
        </w:rPr>
        <w:t xml:space="preserve"> </w:t>
      </w:r>
      <w:r>
        <w:rPr>
          <w:rFonts w:ascii="Arial"/>
          <w:color w:val="231F20"/>
          <w:sz w:val="20"/>
        </w:rPr>
        <w:t>Xavier</w:t>
      </w:r>
      <w:r>
        <w:rPr>
          <w:rFonts w:ascii="Arial"/>
          <w:color w:val="231F20"/>
          <w:spacing w:val="-31"/>
          <w:sz w:val="20"/>
        </w:rPr>
        <w:t xml:space="preserve"> </w:t>
      </w:r>
      <w:r>
        <w:rPr>
          <w:rFonts w:ascii="Arial"/>
          <w:color w:val="231F20"/>
          <w:sz w:val="20"/>
        </w:rPr>
        <w:t>Dantas****</w:t>
      </w:r>
      <w:r>
        <w:rPr>
          <w:rFonts w:ascii="Arial"/>
          <w:color w:val="231F20"/>
          <w:w w:val="99"/>
          <w:sz w:val="20"/>
        </w:rPr>
        <w:t xml:space="preserve"> </w:t>
      </w:r>
      <w:r>
        <w:rPr>
          <w:rFonts w:ascii="Arial"/>
          <w:color w:val="231F20"/>
          <w:sz w:val="20"/>
        </w:rPr>
        <w:t>Rafael</w:t>
      </w:r>
      <w:r>
        <w:rPr>
          <w:rFonts w:ascii="Arial"/>
          <w:color w:val="231F20"/>
          <w:spacing w:val="-27"/>
          <w:sz w:val="20"/>
        </w:rPr>
        <w:t xml:space="preserve"> </w:t>
      </w:r>
      <w:r>
        <w:rPr>
          <w:rFonts w:ascii="Arial"/>
          <w:color w:val="231F20"/>
          <w:sz w:val="20"/>
        </w:rPr>
        <w:t>Fernandes</w:t>
      </w:r>
      <w:r>
        <w:rPr>
          <w:rFonts w:ascii="Arial"/>
          <w:color w:val="231F20"/>
          <w:spacing w:val="-27"/>
          <w:sz w:val="20"/>
        </w:rPr>
        <w:t xml:space="preserve"> </w:t>
      </w:r>
      <w:r>
        <w:rPr>
          <w:rFonts w:ascii="Arial"/>
          <w:color w:val="231F20"/>
          <w:sz w:val="20"/>
        </w:rPr>
        <w:t>de</w:t>
      </w:r>
      <w:r>
        <w:rPr>
          <w:rFonts w:ascii="Arial"/>
          <w:color w:val="231F20"/>
          <w:spacing w:val="-27"/>
          <w:sz w:val="20"/>
        </w:rPr>
        <w:t xml:space="preserve"> </w:t>
      </w:r>
      <w:r>
        <w:rPr>
          <w:rFonts w:ascii="Arial"/>
          <w:color w:val="231F20"/>
          <w:sz w:val="20"/>
        </w:rPr>
        <w:t>Almeida</w:t>
      </w:r>
      <w:r>
        <w:rPr>
          <w:rFonts w:ascii="Arial"/>
          <w:color w:val="231F20"/>
          <w:spacing w:val="-27"/>
          <w:sz w:val="20"/>
        </w:rPr>
        <w:t xml:space="preserve"> </w:t>
      </w:r>
      <w:r>
        <w:rPr>
          <w:rFonts w:ascii="Arial"/>
          <w:color w:val="231F20"/>
          <w:sz w:val="20"/>
        </w:rPr>
        <w:t>Neri****</w:t>
      </w:r>
      <w:r>
        <w:rPr>
          <w:rFonts w:ascii="Arial"/>
          <w:color w:val="231F20"/>
          <w:w w:val="106"/>
          <w:sz w:val="20"/>
        </w:rPr>
        <w:t xml:space="preserve"> </w:t>
      </w:r>
      <w:r>
        <w:rPr>
          <w:rFonts w:ascii="Arial"/>
          <w:color w:val="231F20"/>
          <w:sz w:val="20"/>
        </w:rPr>
        <w:t>Lidyane</w:t>
      </w:r>
      <w:r>
        <w:rPr>
          <w:rFonts w:ascii="Arial"/>
          <w:color w:val="231F20"/>
          <w:spacing w:val="-30"/>
          <w:sz w:val="20"/>
        </w:rPr>
        <w:t xml:space="preserve"> </w:t>
      </w:r>
      <w:r>
        <w:rPr>
          <w:rFonts w:ascii="Arial"/>
          <w:color w:val="231F20"/>
          <w:sz w:val="20"/>
        </w:rPr>
        <w:t>Nunes</w:t>
      </w:r>
      <w:r>
        <w:rPr>
          <w:rFonts w:ascii="Arial"/>
          <w:color w:val="231F20"/>
          <w:spacing w:val="-30"/>
          <w:sz w:val="20"/>
        </w:rPr>
        <w:t xml:space="preserve"> </w:t>
      </w:r>
      <w:r>
        <w:rPr>
          <w:rFonts w:ascii="Arial"/>
          <w:color w:val="231F20"/>
          <w:sz w:val="20"/>
        </w:rPr>
        <w:t>Pantoja*****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1"/>
          <w:szCs w:val="21"/>
        </w:rPr>
      </w:pPr>
    </w:p>
    <w:p w:rsidR="00147A03" w:rsidRDefault="0033001B">
      <w:pPr>
        <w:pStyle w:val="Ttulo1"/>
        <w:ind w:right="4000"/>
        <w:rPr>
          <w:b w:val="0"/>
          <w:bCs w:val="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41275</wp:posOffset>
                </wp:positionV>
                <wp:extent cx="5760085" cy="1266825"/>
                <wp:effectExtent l="3810" t="3175" r="0" b="0"/>
                <wp:wrapNone/>
                <wp:docPr id="1220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6"/>
                              <w:gridCol w:w="7375"/>
                            </w:tblGrid>
                            <w:tr w:rsidR="00147A03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16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231F20"/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16"/>
                                    <w:ind w:left="347"/>
                                    <w:rPr>
                                      <w:rFonts w:ascii="Trebuchet MS" w:eastAsia="Trebuchet MS" w:hAnsi="Trebuchet MS" w:cs="Trebuchet MS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FFFFFF"/>
                                    </w:rPr>
                                    <w:t>Unitermos</w:t>
                                  </w:r>
                                </w:p>
                              </w:tc>
                              <w:tc>
                                <w:tcPr>
                                  <w:tcW w:w="7375" w:type="dxa"/>
                                  <w:tcBorders>
                                    <w:top w:val="nil"/>
                                    <w:left w:val="nil"/>
                                    <w:bottom w:val="single" w:sz="6" w:space="0" w:color="231F20"/>
                                    <w:right w:val="nil"/>
                                  </w:tcBorders>
                                </w:tcPr>
                                <w:p w:rsidR="00147A03" w:rsidRDefault="00147A03"/>
                              </w:tc>
                            </w:tr>
                            <w:tr w:rsidR="00147A03">
                              <w:trPr>
                                <w:trHeight w:hRule="exact" w:val="1694"/>
                              </w:trPr>
                              <w:tc>
                                <w:tcPr>
                                  <w:tcW w:w="1696" w:type="dxa"/>
                                  <w:tcBorders>
                                    <w:top w:val="single" w:sz="6" w:space="0" w:color="231F20"/>
                                    <w:left w:val="nil"/>
                                    <w:bottom w:val="nil"/>
                                    <w:right w:val="single" w:sz="4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69" w:line="200" w:lineRule="exact"/>
                                    <w:ind w:left="286" w:right="2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6"/>
                                      <w:sz w:val="18"/>
                                    </w:rPr>
                                    <w:t xml:space="preserve">Tumor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"/>
                                      <w:w w:val="95"/>
                                      <w:sz w:val="18"/>
                                    </w:rPr>
                                    <w:t xml:space="preserve">odontogênico;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8"/>
                                    </w:rPr>
                                    <w:t>Odontoma composto; Odontoma complexo</w:t>
                                  </w:r>
                                </w:p>
                              </w:tc>
                              <w:tc>
                                <w:tcPr>
                                  <w:tcW w:w="7375" w:type="dxa"/>
                                  <w:tcBorders>
                                    <w:top w:val="single" w:sz="6" w:space="0" w:color="231F20"/>
                                    <w:left w:val="single" w:sz="4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33" w:line="240" w:lineRule="exact"/>
                                    <w:ind w:left="282" w:right="-1"/>
                                    <w:jc w:val="both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odontomas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são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mais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comuns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tumores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odontogênicos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 xml:space="preserve">classificam-se,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acordo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com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suas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características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histomorfológicas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em: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composto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com- plexo.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Possuem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etiologia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desconhecida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e,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normalmente,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são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 xml:space="preserve">assintomáticos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diagnosticados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através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radiografias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rotina.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Devem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ser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tratados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pela excisão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3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simples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apresentam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excelente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prognóstico.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>Sendo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010202"/>
                                      <w:spacing w:val="-4"/>
                                    </w:rPr>
                                    <w:t xml:space="preserve">assim,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presente trabalho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tem por objetivo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demonstrar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tratamento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odontoma composto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através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relato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dois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casos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clínicos.</w:t>
                                  </w:r>
                                </w:p>
                              </w:tc>
                            </w:tr>
                          </w:tbl>
                          <w:p w:rsidR="00147A03" w:rsidRDefault="00147A0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4" o:spid="_x0000_s1026" type="#_x0000_t202" style="position:absolute;left:0;text-align:left;margin-left:106.05pt;margin-top:3.25pt;width:453.55pt;height:99.7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osUsA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ggAJx0kGXHuio0a0Y0WUUmhINvUrB874HXz3CAbhbuqq/E+VXhbhYN4Tv6I2UYmgoqSBF39x0&#10;z65OOMqAbIcPooJAZK+FBRpr2Zn6QUUQoEMmj6f2mGRK2FwsI8+LFxiVcOYHURQHCxuDpPP1Xir9&#10;jooOGSPDEvpv4cnhTmmTDklnFxONi4K1rdVAy59tgOO0A8HhqjkzadiW/ki8ZBNv4tAJg2jjhF6e&#10;OzfFOnSiwl8u8st8vc79nyauH6YNqyrKTZhZXn74Z+07Cn0SxklgSrSsMnAmJSV323Ur0YGAvAv7&#10;HQty5uY+T8MWAbi8oOQHoXcbJE4RxUsnLMKFkyy92PH85DaJvDAJ8+I5pTvG6b9TQkOGkwX00dL5&#10;LTfPfq+5kbRjGgZIy7oMxycnkhoNbnhlW6sJayf7rBQm/adSQLvnRlvFGpFOctXjdgQUI+OtqB5B&#10;u1KAskCgMPXAaIT8jtEAEyTD6tueSIpR+56D/s24mQ05G9vZILyEqxnWGE3mWk9jad9LtmsAeXph&#10;XNzAG6mZVe9TFseXBVPBkjhOMDN2zv+t19OcXf0CAAD//wMAUEsDBBQABgAIAAAAIQCKn2763gAA&#10;AAoBAAAPAAAAZHJzL2Rvd25yZXYueG1sTI/BTsMwEETvSPyDtUjcqO1IRDTEqSoEJyREmh44OvE2&#10;sRqvQ+y24e9xT3BcvdHM23KzuJGdcQ7WkwK5EsCQOm8s9Qr2zdvDE7AQNRk9ekIFPxhgU93elLow&#10;/kI1nnexZ6mEQqEVDDFOBeehG9DpsPITUmIHPzsd0zn33Mz6ksrdyDMhcu60pbQw6AlfBuyOu5NT&#10;sP2i+tV+f7Sf9aG2TbMW9J4flbq/W7bPwCIu8S8MV/2kDlVyav2JTGCjgkxmMkUV5I/ArlzKdQas&#10;TUTkAnhV8v8vVL8AAAD//wMAUEsBAi0AFAAGAAgAAAAhALaDOJL+AAAA4QEAABMAAAAAAAAAAAAA&#10;AAAAAAAAAFtDb250ZW50X1R5cGVzXS54bWxQSwECLQAUAAYACAAAACEAOP0h/9YAAACUAQAACwAA&#10;AAAAAAAAAAAAAAAvAQAAX3JlbHMvLnJlbHNQSwECLQAUAAYACAAAACEAu9aLFLACAACvBQAADgAA&#10;AAAAAAAAAAAAAAAuAgAAZHJzL2Uyb0RvYy54bWxQSwECLQAUAAYACAAAACEAip9u+t4AAAAK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6"/>
                        <w:gridCol w:w="7375"/>
                      </w:tblGrid>
                      <w:tr w:rsidR="00147A03">
                        <w:trPr>
                          <w:trHeight w:hRule="exact" w:val="300"/>
                        </w:trPr>
                        <w:tc>
                          <w:tcPr>
                            <w:tcW w:w="16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231F20"/>
                          </w:tcPr>
                          <w:p w:rsidR="00147A03" w:rsidRDefault="00555D91">
                            <w:pPr>
                              <w:pStyle w:val="TableParagraph"/>
                              <w:spacing w:before="16"/>
                              <w:ind w:left="347"/>
                              <w:rPr>
                                <w:rFonts w:ascii="Trebuchet MS" w:eastAsia="Trebuchet MS" w:hAnsi="Trebuchet MS" w:cs="Trebuchet MS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</w:rPr>
                              <w:t>Unitermos</w:t>
                            </w:r>
                          </w:p>
                        </w:tc>
                        <w:tc>
                          <w:tcPr>
                            <w:tcW w:w="7375" w:type="dxa"/>
                            <w:tcBorders>
                              <w:top w:val="nil"/>
                              <w:left w:val="nil"/>
                              <w:bottom w:val="single" w:sz="6" w:space="0" w:color="231F20"/>
                              <w:right w:val="nil"/>
                            </w:tcBorders>
                          </w:tcPr>
                          <w:p w:rsidR="00147A03" w:rsidRDefault="00147A03"/>
                        </w:tc>
                      </w:tr>
                      <w:tr w:rsidR="00147A03">
                        <w:trPr>
                          <w:trHeight w:hRule="exact" w:val="1694"/>
                        </w:trPr>
                        <w:tc>
                          <w:tcPr>
                            <w:tcW w:w="1696" w:type="dxa"/>
                            <w:tcBorders>
                              <w:top w:val="single" w:sz="6" w:space="0" w:color="231F20"/>
                              <w:left w:val="nil"/>
                              <w:bottom w:val="nil"/>
                              <w:right w:val="single" w:sz="4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69" w:line="200" w:lineRule="exact"/>
                              <w:ind w:left="286" w:right="2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6"/>
                                <w:sz w:val="18"/>
                              </w:rPr>
                              <w:t xml:space="preserve">Tumor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"/>
                                <w:w w:val="95"/>
                                <w:sz w:val="18"/>
                              </w:rPr>
                              <w:t xml:space="preserve">odontogênico;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z w:val="18"/>
                              </w:rPr>
                              <w:t>Odontoma composto; Odontoma complexo</w:t>
                            </w:r>
                          </w:p>
                        </w:tc>
                        <w:tc>
                          <w:tcPr>
                            <w:tcW w:w="7375" w:type="dxa"/>
                            <w:tcBorders>
                              <w:top w:val="single" w:sz="6" w:space="0" w:color="231F20"/>
                              <w:left w:val="single" w:sz="4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33" w:line="240" w:lineRule="exact"/>
                              <w:ind w:left="282" w:right="-1"/>
                              <w:jc w:val="both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odontomas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são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mais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comuns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tumores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odontogênicos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 xml:space="preserve">classificam-se,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acordo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com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suas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características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histomorfológicas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em: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composto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com- plexo.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Possuem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etiologia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desconhecida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e,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normalmente,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são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 xml:space="preserve">assintomáticos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diagnosticados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através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radiografias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rotina.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Devem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tratados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pela excisão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3"/>
                              </w:rPr>
                              <w:t>local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simples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apresentam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excelente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prognóstico.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>Sendo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10202"/>
                                <w:spacing w:val="-4"/>
                              </w:rPr>
                              <w:t xml:space="preserve">assim,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presente trabalho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tem por objetivo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demonstrar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tratamento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odontoma composto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através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relato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dois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casos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clínicos.</w:t>
                            </w:r>
                          </w:p>
                        </w:tc>
                      </w:tr>
                    </w:tbl>
                    <w:p w:rsidR="00147A03" w:rsidRDefault="00147A03"/>
                  </w:txbxContent>
                </v:textbox>
                <w10:wrap anchorx="page"/>
              </v:shape>
            </w:pict>
          </mc:Fallback>
        </mc:AlternateContent>
      </w:r>
      <w:r w:rsidR="00555D91">
        <w:rPr>
          <w:color w:val="231F20"/>
        </w:rPr>
        <w:t>Resumo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9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:rsidR="00147A03" w:rsidRDefault="0033001B">
      <w:pPr>
        <w:spacing w:before="59"/>
        <w:ind w:left="4105" w:right="4000"/>
        <w:rPr>
          <w:rFonts w:ascii="Trebuchet MS" w:eastAsia="Trebuchet MS" w:hAnsi="Trebuchet MS" w:cs="Trebuchet MS"/>
          <w:sz w:val="26"/>
          <w:szCs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86360</wp:posOffset>
                </wp:positionV>
                <wp:extent cx="5762625" cy="1089025"/>
                <wp:effectExtent l="1270" t="635" r="0" b="0"/>
                <wp:wrapNone/>
                <wp:docPr id="1219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6"/>
                              <w:gridCol w:w="7369"/>
                            </w:tblGrid>
                            <w:tr w:rsidR="00147A03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231F20"/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10"/>
                                    <w:ind w:left="410"/>
                                    <w:rPr>
                                      <w:rFonts w:ascii="Trebuchet MS" w:eastAsia="Trebuchet MS" w:hAnsi="Trebuchet MS" w:cs="Trebuchet MS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FFFFFF"/>
                                    </w:rPr>
                                    <w:t>Uniterms</w:t>
                                  </w:r>
                                </w:p>
                              </w:tc>
                              <w:tc>
                                <w:tcPr>
                                  <w:tcW w:w="7369" w:type="dxa"/>
                                  <w:tcBorders>
                                    <w:top w:val="nil"/>
                                    <w:left w:val="nil"/>
                                    <w:bottom w:val="single" w:sz="6" w:space="0" w:color="231F20"/>
                                    <w:right w:val="nil"/>
                                  </w:tcBorders>
                                </w:tcPr>
                                <w:p w:rsidR="00147A03" w:rsidRDefault="00147A03"/>
                              </w:tc>
                            </w:tr>
                            <w:tr w:rsidR="00147A03">
                              <w:trPr>
                                <w:trHeight w:hRule="exact" w:val="1427"/>
                              </w:trPr>
                              <w:tc>
                                <w:tcPr>
                                  <w:tcW w:w="1706" w:type="dxa"/>
                                  <w:tcBorders>
                                    <w:top w:val="single" w:sz="6" w:space="0" w:color="231F20"/>
                                    <w:left w:val="nil"/>
                                    <w:bottom w:val="nil"/>
                                    <w:right w:val="single" w:sz="4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75" w:line="200" w:lineRule="exact"/>
                                    <w:ind w:left="288" w:right="40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1"/>
                                      <w:w w:val="95"/>
                                      <w:sz w:val="18"/>
                                    </w:rPr>
                                    <w:t xml:space="preserve">Odontogenic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  <w:sz w:val="18"/>
                                    </w:rPr>
                                    <w:t xml:space="preserve">tumor,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>Compound odontoma, Complex odontoma.</w:t>
                                  </w:r>
                                </w:p>
                              </w:tc>
                              <w:tc>
                                <w:tcPr>
                                  <w:tcW w:w="7369" w:type="dxa"/>
                                  <w:tcBorders>
                                    <w:top w:val="single" w:sz="6" w:space="0" w:color="231F20"/>
                                    <w:left w:val="single" w:sz="4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33" w:line="240" w:lineRule="exact"/>
                                    <w:ind w:left="276" w:right="2"/>
                                    <w:jc w:val="both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odontomas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most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common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odontogenic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tumors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classified according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their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morphometric characteristics,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in: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compound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complex. Have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unknown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etiology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usually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asymptomatic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diagnosed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routine radiographs.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Should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treated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simple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excision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have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excellent prognosis. Therefore,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 xml:space="preserve">this paper aims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at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showing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 xml:space="preserve">treatment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compound odontoma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report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two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5"/>
                                    </w:rPr>
                                    <w:t>clinical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6"/>
                                    </w:rPr>
                                    <w:t>cases.</w:t>
                                  </w:r>
                                </w:p>
                              </w:tc>
                            </w:tr>
                          </w:tbl>
                          <w:p w:rsidR="00147A03" w:rsidRDefault="00147A0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3" o:spid="_x0000_s1027" type="#_x0000_t202" style="position:absolute;left:0;text-align:left;margin-left:105.85pt;margin-top:6.8pt;width:453.75pt;height:85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XdXswIAALY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CP8GIkw669EBHjW7FiC6jS1OioVcpeN734KtHOAB3S1f1d6L8qhAX64bwHb2RUgwNJRWk6Jub&#10;7tnVCUcZkO3wQVQQiOy1sEBjLTtTP6gIAnRo1eOpPSaZEjYXyyiIggVGJZz5Xpx4sDAxSDpf76XS&#10;76jokDEyLKH/Fp4c7pSeXGcXE42LgrUt7JO05c82AHPageBw1ZyZNGxLfyResok3ceiEQbRxQi/P&#10;nZtiHTpR4S8X+WW+Xuf+TxPXD9OGVRXlJswsLz/8s/YdhT4J4yQwJVpWGTiTkpK77bqV6EBA3oX9&#10;jgU5c3Ofp2HrBVxeUPKD0LsNEqeI4qUTFuHCSZZe7Hh+cptEXpiEefGc0h3j9N8poSHDyQL6aOn8&#10;lptnv9fcSNoxDQOkZV2G45MTSY0GN7yyrdWEtZN9VgqT/lMpoN1zo61ijUgnuepxO07vw0Q3at6K&#10;6hEkLAUIDHQKww+MRsjvGA0wSDKsvu2JpBi17zk8AzN1ZkPOxnY2CC/haoY1RpO51tN02veS7RpA&#10;nh4aFzfwVGpmRfyUxfGBwXCwXI6DzEyf87X1ehq3q18AAAD//wMAUEsDBBQABgAIAAAAIQCpPN3u&#10;4AAAAAsBAAAPAAAAZHJzL2Rvd25yZXYueG1sTI/BTsMwDIbvSLxDZCRuLE0RZStNpwnBCWmiKweO&#10;aeO10RqnNNlW3n7ZCW62/k+/Pxfr2Q7shJM3jiSIRQIMqXXaUCfhq35/WALzQZFWgyOU8Ise1uXt&#10;TaFy7c5U4WkXOhZLyOdKQh/CmHPu2x6t8gs3IsVs7yarQlynjutJnWO5HXiaJBm3ylC80KsRX3ts&#10;D7ujlbD5purN/Gybz2pfmbpeJfSRHaS8v5s3L8ACzuEPhqt+VIcyOjXuSNqzQUIqxHNEY/CYAbsC&#10;QqxSYE2clk8CeFnw/z+UFwAAAP//AwBQSwECLQAUAAYACAAAACEAtoM4kv4AAADhAQAAEwAAAAAA&#10;AAAAAAAAAAAAAAAAW0NvbnRlbnRfVHlwZXNdLnhtbFBLAQItABQABgAIAAAAIQA4/SH/1gAAAJQB&#10;AAALAAAAAAAAAAAAAAAAAC8BAABfcmVscy8ucmVsc1BLAQItABQABgAIAAAAIQC9nXdXswIAALYF&#10;AAAOAAAAAAAAAAAAAAAAAC4CAABkcnMvZTJvRG9jLnhtbFBLAQItABQABgAIAAAAIQCpPN3u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6"/>
                        <w:gridCol w:w="7369"/>
                      </w:tblGrid>
                      <w:tr w:rsidR="00147A03">
                        <w:trPr>
                          <w:trHeight w:hRule="exact" w:val="288"/>
                        </w:trPr>
                        <w:tc>
                          <w:tcPr>
                            <w:tcW w:w="17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231F20"/>
                          </w:tcPr>
                          <w:p w:rsidR="00147A03" w:rsidRDefault="00555D91">
                            <w:pPr>
                              <w:pStyle w:val="TableParagraph"/>
                              <w:spacing w:before="10"/>
                              <w:ind w:left="410"/>
                              <w:rPr>
                                <w:rFonts w:ascii="Trebuchet MS" w:eastAsia="Trebuchet MS" w:hAnsi="Trebuchet MS" w:cs="Trebuchet MS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</w:rPr>
                              <w:t>Uniterms</w:t>
                            </w:r>
                          </w:p>
                        </w:tc>
                        <w:tc>
                          <w:tcPr>
                            <w:tcW w:w="7369" w:type="dxa"/>
                            <w:tcBorders>
                              <w:top w:val="nil"/>
                              <w:left w:val="nil"/>
                              <w:bottom w:val="single" w:sz="6" w:space="0" w:color="231F20"/>
                              <w:right w:val="nil"/>
                            </w:tcBorders>
                          </w:tcPr>
                          <w:p w:rsidR="00147A03" w:rsidRDefault="00147A03"/>
                        </w:tc>
                      </w:tr>
                      <w:tr w:rsidR="00147A03">
                        <w:trPr>
                          <w:trHeight w:hRule="exact" w:val="1427"/>
                        </w:trPr>
                        <w:tc>
                          <w:tcPr>
                            <w:tcW w:w="1706" w:type="dxa"/>
                            <w:tcBorders>
                              <w:top w:val="single" w:sz="6" w:space="0" w:color="231F20"/>
                              <w:left w:val="nil"/>
                              <w:bottom w:val="nil"/>
                              <w:right w:val="single" w:sz="4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75" w:line="200" w:lineRule="exact"/>
                              <w:ind w:left="288" w:right="40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1"/>
                                <w:w w:val="95"/>
                                <w:sz w:val="18"/>
                              </w:rPr>
                              <w:t xml:space="preserve">Odontogenic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  <w:sz w:val="18"/>
                              </w:rPr>
                              <w:t xml:space="preserve">tumor, </w:t>
                            </w: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>Compound odontoma, Complex odontoma.</w:t>
                            </w:r>
                          </w:p>
                        </w:tc>
                        <w:tc>
                          <w:tcPr>
                            <w:tcW w:w="7369" w:type="dxa"/>
                            <w:tcBorders>
                              <w:top w:val="single" w:sz="6" w:space="0" w:color="231F20"/>
                              <w:left w:val="single" w:sz="4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33" w:line="240" w:lineRule="exact"/>
                              <w:ind w:left="276" w:right="2"/>
                              <w:jc w:val="both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odontomas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most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common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odontogenic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tumors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classified according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to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their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morphometric characteristics,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in: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compound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and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complex. Have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unknown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etiology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usually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asymptomatic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diagnosed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routine radiographs.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Should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treated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simple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local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excision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have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excellent prognosis. Therefore,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 xml:space="preserve">this paper aims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at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showing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 xml:space="preserve">treatment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compound odontoma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report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two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5"/>
                              </w:rPr>
                              <w:t>clinical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6"/>
                              </w:rPr>
                              <w:t>cases.</w:t>
                            </w:r>
                          </w:p>
                        </w:tc>
                      </w:tr>
                    </w:tbl>
                    <w:p w:rsidR="00147A03" w:rsidRDefault="00147A03"/>
                  </w:txbxContent>
                </v:textbox>
                <w10:wrap anchorx="page"/>
              </v:shape>
            </w:pict>
          </mc:Fallback>
        </mc:AlternateContent>
      </w:r>
      <w:r w:rsidR="00555D91">
        <w:rPr>
          <w:rFonts w:ascii="Trebuchet MS"/>
          <w:b/>
          <w:color w:val="231F20"/>
          <w:sz w:val="26"/>
        </w:rPr>
        <w:t>Abstract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3"/>
        <w:rPr>
          <w:rFonts w:ascii="Trebuchet MS" w:eastAsia="Trebuchet MS" w:hAnsi="Trebuchet MS" w:cs="Trebuchet MS"/>
          <w:b/>
          <w:bCs/>
          <w:sz w:val="12"/>
          <w:szCs w:val="12"/>
        </w:rPr>
      </w:pPr>
    </w:p>
    <w:p w:rsidR="00147A03" w:rsidRDefault="0033001B">
      <w:pPr>
        <w:spacing w:line="20" w:lineRule="exact"/>
        <w:ind w:left="2113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769610" cy="9525"/>
                <wp:effectExtent l="0" t="0" r="2540" b="9525"/>
                <wp:docPr id="1216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525"/>
                          <a:chOff x="0" y="0"/>
                          <a:chExt cx="9086" cy="15"/>
                        </a:xfrm>
                      </wpg:grpSpPr>
                      <wpg:grpSp>
                        <wpg:cNvPr id="1217" name="Group 36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71" cy="2"/>
                            <a:chOff x="8" y="8"/>
                            <a:chExt cx="9071" cy="2"/>
                          </a:xfrm>
                        </wpg:grpSpPr>
                        <wps:wsp>
                          <wps:cNvPr id="1218" name="Freeform 36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-1"/>
                                  </a:moveTo>
                                  <a:lnTo>
                                    <a:pt x="907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06C034" id="Group 360" o:spid="_x0000_s102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jAlQMAAOAIAAAOAAAAZHJzL2Uyb0RvYy54bWysVllv2zgQfi+w/4HQ4xaOjsiXEKcofAQF&#10;0gOo+wNoijqwEqmStOW02P++w6Fky06DLrLrB3moGc58c+vu3bGuyIErXUqx8MKbwCNcMJmWIl94&#10;37ab0cwj2lCR0koKvvCeuPbe3f/x5q5tEh7JQlYpVwSUCJ20zcIrjGkS39es4DXVN7LhApiZVDU1&#10;cFS5nyragva68qMgmPitVGmjJONaw9uVY3r3qD/LODOfs0xzQ6qFB9gMPhU+d/bp39/RJFe0KUrW&#10;waCvQFHTUoDRk6oVNZTsVflMVV0yJbXMzA2TtS+zrGQcfQBvwuDKmwcl9w36kidt3pzCBKG9itOr&#10;1bJPhy+KlCnkLgonHhG0hiyhYXI7wfi0TZ6A2INqvjZflHMSyEfJ/tIQPv+ab8+5Eya79qNMQSHd&#10;G4nxOWaqtirAc3LENDyd0sCPhjB4OZ5O5pMQssWANx9HY5clVkAqn11ixbq7Ng9m4IC9E+INnybO&#10;GiLsENnC6OA58iIA0+sAhNb0tYM2y/9XAKA9APDMedgHYB5MQ+dJdOX6hfjQ9YsLL3oOPabPZaT/&#10;Wxl9LWjDsTq1rY9zGQFIV0YbxbltXagkdKRtULIvIz2soQHHimkotd9Wz0U0XgjeKRY0YXttHrjE&#10;+qOHR21c86dAYVWnHewtlF5WVzAH3o5IQGakS09+EoDsOIE/fbINSEswY526XkvUC6EWkPiFotte&#10;xiqKBooAdt4Do0WPlR1FBxYoQu2MDbCtGqltZ2wBWN9PoAGErGMvyILta1l3pzOhYHhej03lERib&#10;O1eVDTUWmTVhSdJCt9rKtS9qeeBbiSxz7tkR9hNYObMrMRSD+xB8gHWSdHy4Yk3AtHEEmrVoBykV&#10;clNWFSahEgjGjg4LQcuqTC0TDyrfLStFDhRWQnQbbiKccqDsQgxGr0hRWcFpuu5oQ8vK0SBfYXSh&#10;7rog2ArEmf9zHszXs/UsHsXRZD2Kg9Vq9H6zjEeTTTgdr25Xy+Uq/NtCC+OkKNOUC4uu3z9h/O8a&#10;s9uEbnOcNtCFF3ro7AZ/NneXzvqXMJANvvT/LtZ9U9pxqJOdTJ+gQZV0CxU+AIAopPrhkRaW6cLT&#10;3/dUcY9UHwSMmXkYx3b74iEeTyHkRA05uyGHCgaqFp7xoMQtuTRuY+8bVeYFWHI1JuR7WCtZafsY&#10;ZnyPqjvApEPqNO1xDcAaRb+6lW/39PCMN84fJvf/AAAA//8DAFBLAwQUAAYACAAAACEAOdKm1doA&#10;AAADAQAADwAAAGRycy9kb3ducmV2LnhtbEyPQUvDQBCF74L/YRnBm91Eaakxm1KKeiqCrSDeptlp&#10;EpqdDdltkv57Ry96eTC8x3vf5KvJtWqgPjSeDaSzBBRx6W3DlYGP/cvdElSIyBZbz2TgQgFWxfVV&#10;jpn1I7/TsIuVkhIOGRqoY+wyrUNZk8Mw8x2xeEffO4xy9pW2PY5S7lp9nyQL7bBhWaixo01N5Wl3&#10;dgZeRxzXD+nzsD0dN5ev/fztc5uSMbc30/oJVKQp/oXhB1/QoRCmgz+zDao1II/EXxXvMVkuQB0k&#10;NAdd5Po/e/ENAAD//wMAUEsBAi0AFAAGAAgAAAAhALaDOJL+AAAA4QEAABMAAAAAAAAAAAAAAAAA&#10;AAAAAFtDb250ZW50X1R5cGVzXS54bWxQSwECLQAUAAYACAAAACEAOP0h/9YAAACUAQAACwAAAAAA&#10;AAAAAAAAAAAvAQAAX3JlbHMvLnJlbHNQSwECLQAUAAYACAAAACEA26rIwJUDAADgCAAADgAAAAAA&#10;AAAAAAAAAAAuAgAAZHJzL2Uyb0RvYy54bWxQSwECLQAUAAYACAAAACEAOdKm1doAAAADAQAADwAA&#10;AAAAAAAAAAAAAADvBQAAZHJzL2Rvd25yZXYueG1sUEsFBgAAAAAEAAQA8wAAAPYGAAAAAA==&#10;">
                <v:group id="Group 361" o:spid="_x0000_s102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4JK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x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uCSvFAAAA3QAA&#10;AA8AAAAAAAAAAAAAAAAAqgIAAGRycy9kb3ducmV2LnhtbFBLBQYAAAAABAAEAPoAAACcAwAAAAA=&#10;">
                  <v:shape id="Freeform 362" o:spid="_x0000_s102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2Y8UA&#10;AADdAAAADwAAAGRycy9kb3ducmV2LnhtbESPQW/CMAyF70j8h8hIu0EKK9PoGhBimrYrbGhXr/Ha&#10;qo1TNYGWfz8fJnGz9Z7f+5zvRteqK/Wh9mxguUhAERfe1lwa+Pp8mz+DChHZYuuZDNwowG47neSY&#10;WT/wka6nWCoJ4ZChgSrGLtM6FBU5DAvfEYv263uHUda+1LbHQcJdq1dJ8qQd1iwNFXZ0qKhoThdn&#10;4LHFzaUZ1mebpn6THm/f55/Xd2MeZuP+BVSkMd7N/9cfVvBXS8GVb2QEv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PZjxQAAAN0AAAAPAAAAAAAAAAAAAAAAAJgCAABkcnMv&#10;ZG93bnJldi54bWxQSwUGAAAAAAQABAD1AAAAigMAAAAA&#10;" path="m,-1r9070,e" filled="f" strokecolor="#231f20">
                    <v:path arrowok="t" o:connecttype="custom" o:connectlocs="0,0;907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tabs>
          <w:tab w:val="left" w:pos="2517"/>
        </w:tabs>
        <w:spacing w:before="29" w:line="249" w:lineRule="auto"/>
        <w:ind w:left="2517" w:right="1586" w:hanging="39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</w:t>
      </w:r>
      <w:r>
        <w:rPr>
          <w:rFonts w:ascii="Arial" w:hAnsi="Arial"/>
          <w:color w:val="231F20"/>
          <w:sz w:val="16"/>
        </w:rPr>
        <w:tab/>
      </w:r>
      <w:r>
        <w:rPr>
          <w:rFonts w:ascii="Arial" w:hAnsi="Arial"/>
          <w:color w:val="231F20"/>
          <w:w w:val="95"/>
          <w:sz w:val="16"/>
        </w:rPr>
        <w:t>Cirurgião Bucomaxilofacial, Mestre em Odontologia-UFBA, Professor Assistente do Curso de Odontologia da</w:t>
      </w:r>
      <w:r>
        <w:rPr>
          <w:rFonts w:ascii="Arial" w:hAnsi="Arial"/>
          <w:color w:val="231F20"/>
          <w:spacing w:val="41"/>
          <w:w w:val="95"/>
          <w:sz w:val="16"/>
        </w:rPr>
        <w:t xml:space="preserve"> </w:t>
      </w:r>
      <w:r>
        <w:rPr>
          <w:rFonts w:ascii="Arial" w:hAnsi="Arial"/>
          <w:color w:val="231F20"/>
          <w:w w:val="95"/>
          <w:sz w:val="16"/>
        </w:rPr>
        <w:t>UESB,</w:t>
      </w:r>
      <w:r>
        <w:rPr>
          <w:rFonts w:ascii="Arial" w:hAnsi="Arial"/>
          <w:color w:val="231F20"/>
          <w:spacing w:val="3"/>
          <w:w w:val="95"/>
          <w:sz w:val="16"/>
        </w:rPr>
        <w:t xml:space="preserve"> </w:t>
      </w:r>
      <w:r>
        <w:rPr>
          <w:rFonts w:ascii="Arial" w:hAnsi="Arial"/>
          <w:color w:val="231F20"/>
          <w:w w:val="95"/>
          <w:sz w:val="16"/>
        </w:rPr>
        <w:t>Preceptor</w:t>
      </w:r>
      <w:r>
        <w:rPr>
          <w:rFonts w:ascii="Arial" w:hAnsi="Arial"/>
          <w:color w:val="231F20"/>
          <w:spacing w:val="-1"/>
          <w:w w:val="9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da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Residência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CTBMF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Hospital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Santo</w:t>
      </w:r>
      <w:r>
        <w:rPr>
          <w:rFonts w:ascii="Arial" w:hAnsi="Arial"/>
          <w:color w:val="231F20"/>
          <w:spacing w:val="-2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Antonio/OSID.</w:t>
      </w:r>
    </w:p>
    <w:p w:rsidR="00147A03" w:rsidRDefault="00555D91">
      <w:pPr>
        <w:tabs>
          <w:tab w:val="left" w:pos="2517"/>
        </w:tabs>
        <w:spacing w:before="1" w:line="249" w:lineRule="auto"/>
        <w:ind w:left="2517" w:right="1630" w:hanging="39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</w:t>
      </w:r>
      <w:r>
        <w:rPr>
          <w:rFonts w:ascii="Arial" w:hAnsi="Arial"/>
          <w:color w:val="231F20"/>
          <w:sz w:val="16"/>
        </w:rPr>
        <w:tab/>
        <w:t>Residente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Cirurgia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Traumatologia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Bucomaxilofacial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Hospital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Santo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Antônio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Salvador-BA,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Mestre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23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Odontologia</w:t>
      </w:r>
      <w:r>
        <w:rPr>
          <w:rFonts w:ascii="Arial" w:hAnsi="Arial"/>
          <w:color w:val="231F20"/>
          <w:spacing w:val="-1"/>
          <w:w w:val="9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pela</w:t>
      </w:r>
      <w:r>
        <w:rPr>
          <w:rFonts w:ascii="Arial" w:hAnsi="Arial"/>
          <w:color w:val="231F20"/>
          <w:spacing w:val="-2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Universidade</w:t>
      </w:r>
      <w:r>
        <w:rPr>
          <w:rFonts w:ascii="Arial" w:hAnsi="Arial"/>
          <w:color w:val="231F20"/>
          <w:spacing w:val="-2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Federal</w:t>
      </w:r>
      <w:r>
        <w:rPr>
          <w:rFonts w:ascii="Arial" w:hAnsi="Arial"/>
          <w:color w:val="231F20"/>
          <w:spacing w:val="-2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da</w:t>
      </w:r>
      <w:r>
        <w:rPr>
          <w:rFonts w:ascii="Arial" w:hAnsi="Arial"/>
          <w:color w:val="231F20"/>
          <w:spacing w:val="-2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Bahia.</w:t>
      </w:r>
    </w:p>
    <w:p w:rsidR="00147A03" w:rsidRDefault="00555D91">
      <w:pPr>
        <w:spacing w:before="1"/>
        <w:ind w:left="2120" w:right="400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***</w:t>
      </w:r>
      <w:r>
        <w:rPr>
          <w:rFonts w:ascii="Arial" w:hAnsi="Arial"/>
          <w:color w:val="231F20"/>
          <w:spacing w:val="4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Cirurgião Bucomaxilofacial pelo Hospital Santo Antônio/OSID em Salvador-BA</w:t>
      </w:r>
    </w:p>
    <w:p w:rsidR="00147A03" w:rsidRDefault="00555D91">
      <w:pPr>
        <w:spacing w:before="8"/>
        <w:ind w:left="21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****</w:t>
      </w:r>
      <w:r>
        <w:rPr>
          <w:rFonts w:ascii="Arial" w:hAnsi="Arial"/>
          <w:color w:val="231F20"/>
          <w:spacing w:val="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Residente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Cirurgia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Traumatologia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Bucomaxilofacial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do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Hospital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Santo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Antônio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1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Salvador-BA.</w:t>
      </w:r>
    </w:p>
    <w:p w:rsidR="00147A03" w:rsidRDefault="00555D91">
      <w:pPr>
        <w:spacing w:before="8"/>
        <w:ind w:left="2120" w:right="400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*****</w:t>
      </w:r>
      <w:r>
        <w:rPr>
          <w:rFonts w:ascii="Arial" w:hAnsi="Arial"/>
          <w:color w:val="231F20"/>
          <w:spacing w:val="-21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Cirurgiã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Bucomaxilofacial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pelo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Centro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Baiano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Estudos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Odontológicos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em</w:t>
      </w:r>
      <w:r>
        <w:rPr>
          <w:rFonts w:ascii="Arial" w:hAnsi="Arial"/>
          <w:color w:val="231F20"/>
          <w:spacing w:val="-19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Salvador-BA.</w:t>
      </w:r>
    </w:p>
    <w:p w:rsidR="00147A03" w:rsidRDefault="00147A03">
      <w:pPr>
        <w:rPr>
          <w:rFonts w:ascii="Arial" w:eastAsia="Arial" w:hAnsi="Arial" w:cs="Arial"/>
          <w:sz w:val="16"/>
          <w:szCs w:val="16"/>
        </w:rPr>
        <w:sectPr w:rsidR="00147A03">
          <w:headerReference w:type="default" r:id="rId7"/>
          <w:footerReference w:type="even" r:id="rId8"/>
          <w:footerReference w:type="default" r:id="rId9"/>
          <w:pgSz w:w="12750" w:h="17680"/>
          <w:pgMar w:top="0" w:right="0" w:bottom="1180" w:left="0" w:header="0" w:footer="981" w:gutter="0"/>
          <w:pgNumType w:start="43"/>
          <w:cols w:space="720"/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headerReference w:type="even" r:id="rId10"/>
          <w:headerReference w:type="default" r:id="rId11"/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9"/>
        <w:rPr>
          <w:rFonts w:ascii="Arial" w:eastAsia="Arial" w:hAnsi="Arial" w:cs="Arial"/>
          <w:sz w:val="8"/>
          <w:szCs w:val="8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210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211" name="Group 358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212" name="Freeform 359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355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303" cy="384"/>
                            <a:chOff x="8" y="0"/>
                            <a:chExt cx="2303" cy="384"/>
                          </a:xfrm>
                        </wpg:grpSpPr>
                        <wps:wsp>
                          <wps:cNvPr id="1214" name="Freeform 357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303"/>
                                <a:gd name="T2" fmla="*/ 383 h 384"/>
                                <a:gd name="T3" fmla="+- 0 2310 8"/>
                                <a:gd name="T4" fmla="*/ T3 w 2303"/>
                                <a:gd name="T5" fmla="*/ 383 h 384"/>
                                <a:gd name="T6" fmla="+- 0 2310 8"/>
                                <a:gd name="T7" fmla="*/ T6 w 2303"/>
                                <a:gd name="T8" fmla="*/ 0 h 384"/>
                                <a:gd name="T9" fmla="+- 0 8 8"/>
                                <a:gd name="T10" fmla="*/ T9 w 2303"/>
                                <a:gd name="T11" fmla="*/ 0 h 384"/>
                                <a:gd name="T12" fmla="+- 0 8 8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2" y="383"/>
                                  </a:lnTo>
                                  <a:lnTo>
                                    <a:pt x="23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5" name="Text Box 3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36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INTRODUÇÃO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4" o:spid="_x0000_s1028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SCsQUAAKcVAAAOAAAAZHJzL2Uyb0RvYy54bWzcWNtu4zYQfS/QfyD02MKxJMsXCXEWiR0v&#10;CqTtAut+AC3JllBJVEkldlr033tIirLk2M5lswts/WBT5nBmODM8Z6jLD7s8Iw8xFykrppZzYVsk&#10;LkIWpcVmav2xXPQmFhEVLSKasSKeWo+xsD5c/fjD5bYMYpclLItiTqCkEMG2nFpJVZVBvy/CJM6p&#10;uGBlXGByzXhOKzzyTT/idAvtedZ3bXvU3zIelZyFsRD4d64nrSulf72Ow+r39VrEFcmmFnyr1DdX&#10;3yv53b+6pMGG0zJJw9oN+gYvcpoWMNqomtOKknuePlGVpyFngq2ri5DlfbZep2Gs9oDdOPbBbj5y&#10;dl+qvWyC7aZswoTQHsTpzWrD3x4+cZJGyJ3rIEAFzZElZZgMhp6Mz7bcBBD7yMvP5SeuN4nhHQv/&#10;FJjuH87L540WJqvtryyCQnpfMRWf3ZrnUgV2TnYqDY9NGuJdRUL86Y59f+wMLRJizh3aE3eo8xQm&#10;SOaTZWFyWy/0PNvXqwa+WtKngTaonKyd0jtSD83m9jFwDmMw+doxwAnBPgeTsd6kiYI38L06BAe7&#10;P1jQ2n93ycnd46iJfTWJL6umzwktY1WkQpbJPpKuieSCx7E8wSgoXwdTSZpqEu1Sas1sSxEIVNyz&#10;RXQQjxMBbKJBg/BeVB9jpgqRPtyJSqNAhJEq76g+BksciHWeARB+7hGbTIiqBRzyRgDVogV+6pOl&#10;TbZEZa1WZ7QgEC0tKFLnqaKBkZGK3JYiuL0xjtHE+BruitpZjAiVYGur81UyIQ/IEo6ZgwUNEJIb&#10;OyEL24eyek1tggNFD/GTWwT4udKVWdJKeiZNyCHZTi0VB/lHzh7iJVNT1cHRhZH9bFa0pbC865We&#10;xgppAKCjB8qo9LWV0IIt0ixTKcgK6Yo/BH5IBwTL0khOqge+Wc0yTh4omMEdOAtXkQGUdcSAwEWk&#10;lCUxjW7rcUXTTI8hn6nYourqEMj6U9D/j2/7t5Pbidfz3NFtz7Pn8971Yub1RgtnPJwP5rPZ3PlX&#10;uuZ4QZJGUVxI7wwNOd7LDmZNiJpAGiLq7EK0N7tQH5m57mb7XTfUNPZifnWszaGUyCmCFYsecUA5&#10;07yKPgCDhPG/LbIFp04t8dc95bFFsl8KwIzvoPhBwurBG44RcsLbM6v2DC1CqJpalYUCl8NZpYn7&#10;vuTpJoElR6W1YNdgl3UqTzFw3nhVPwDp1KjmpPPgj5rrEqBikUOCkyz/XgSosavuQwxyuQMbnkj2&#10;G0wUBaPCDfV1Fuyh/8kS5PY49X0b8Ad16Ui2wF8RnEwQaOKdwf+5ADbR6GLFO4O/SoICiz1DNOAP&#10;YB9MBiTBd53TvRCy3WIIoBHIRkPrXgYR3VPNAAxxzBqapkbopLWREVKsdtza2MhIPhqdsIZabKzZ&#10;x3eGfqy1s2MM2nCstOSfsOS0ifaEKacJ9Um2buIsbTmSZo8F0WmHuhNFlNHbyXjp1ph7no1hHAd/&#10;afrX88JIkxRWxQLnzgvL/l5KI5ga/J8RR7SUuCpXo13/1lT3ls5AI1WisU0y8b4HKFsdAuJee7mf&#10;7/YIUISMw8O9qBEwv1phI2gY3kyb37bdl8g8NRhmTMQ6qM82KKeZ+XQbonuMprVBEs50HY7r2Teu&#10;31uMJuOet/CGPX9sT3q249/4I9vzvfmi23XcpUX85V3HC3stW33q3HZi8Xyv1fRJ0mPTmJjf77lB&#10;kaz4Le5k4AdNy0vZa9ywHe5kI5mLFi2TaocJ013VtzNSsFmCe0Z8zTnbyl4Y/ZzGkdZSrecVl7Yz&#10;vG0wzbwxKLm+tBE5mFoSelT7ZzgcZ8KISFRpzoo5Ks0f5w/P/6Nlp0HrFvK94kGeVng3mKX51Jo0&#10;oEGDUxexV4NDtVvt1KsvRcyyjF95n2nuMs09BgN9h8HgK91f1KssvA1UsFe/uZSvG9vPGLffr179&#10;BwAA//8DAFBLAwQUAAYACAAAACEAaAb08d0AAAAEAQAADwAAAGRycy9kb3ducmV2LnhtbEyPT2vC&#10;QBDF7wW/wzJCb3UT/5QasxER25MUqoXibcyOSTA7G7JrEr99t720l4HHe7z3m3Q9mFp01LrKsoJ4&#10;EoEgzq2uuFDweXx9egHhPLLG2jIpuJODdTZ6SDHRtucP6g6+EKGEXYIKSu+bREqXl2TQTWxDHLyL&#10;bQ36INtC6hb7UG5qOY2iZ2mw4rBQYkPbkvLr4WYUvPXYb2bxrttfL9v76bh4/9rHpNTjeNisQHga&#10;/F8YfvADOmSB6WxvrJ2oFYRH/O8N3nweLUGcFcyWC5BZKv/DZ98AAAD//wMAUEsBAi0AFAAGAAgA&#10;AAAhALaDOJL+AAAA4QEAABMAAAAAAAAAAAAAAAAAAAAAAFtDb250ZW50X1R5cGVzXS54bWxQSwEC&#10;LQAUAAYACAAAACEAOP0h/9YAAACUAQAACwAAAAAAAAAAAAAAAAAvAQAAX3JlbHMvLnJlbHNQSwEC&#10;LQAUAAYACAAAACEATZEUgrEFAACnFQAADgAAAAAAAAAAAAAAAAAuAgAAZHJzL2Uyb0RvYy54bWxQ&#10;SwECLQAUAAYACAAAACEAaAb08d0AAAAEAQAADwAAAAAAAAAAAAAAAAALCAAAZHJzL2Rvd25yZXYu&#10;eG1sUEsFBgAAAAAEAAQA8wAAABUJAAAAAA==&#10;">
                <v:group id="Group 358" o:spid="_x0000_s1029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s0xM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/KVS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Ms0xMQAAADdAAAA&#10;DwAAAAAAAAAAAAAAAACqAgAAZHJzL2Rvd25yZXYueG1sUEsFBgAAAAAEAAQA+gAAAJsDAAAAAA==&#10;">
                  <v:shape id="Freeform 359" o:spid="_x0000_s1030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j9MEA&#10;AADdAAAADwAAAGRycy9kb3ducmV2LnhtbERPO2vDMBDeA/kP4grZEtkeTHAjm7QQGrzlMWQ8rKtt&#10;ap2MpMbOv48ChW738T1vV81mEHdyvresIN0kIIgbq3tuFVwvh/UWhA/IGgfLpOBBHqpyudhhoe3E&#10;J7qfQytiCPsCFXQhjIWUvunIoN/YkThy39YZDBG6VmqHUww3g8ySJJcGe44NHY702VHzc/41Cri+&#10;0NSmt/wWPr7ccXvlR71npVZv8/4dRKA5/Iv/3Ecd52dpBq9v4gmy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sY/TBAAAA3QAAAA8AAAAAAAAAAAAAAAAAmAIAAGRycy9kb3du&#10;cmV2LnhtbFBLBQYAAAAABAAEAPUAAACGAwAAAAA=&#10;" path="m,l4393,e" filled="f" strokecolor="#231f20">
                    <v:path arrowok="t" o:connecttype="custom" o:connectlocs="0,0;4393,0" o:connectangles="0,0"/>
                  </v:shape>
                </v:group>
                <v:group id="Group 355" o:spid="_x0000_s1031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1UPK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y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1UPKMQAAADdAAAA&#10;DwAAAAAAAAAAAAAAAACqAgAAZHJzL2Rvd25yZXYueG1sUEsFBgAAAAAEAAQA+gAAAJsDAAAAAA==&#10;">
                  <v:shape id="Freeform 357" o:spid="_x0000_s1032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LxMsMA&#10;AADdAAAADwAAAGRycy9kb3ducmV2LnhtbERPTWvCQBC9C/0PyxR6M5vEoiV1FVEKlnrQtIceh+w0&#10;G8zOxuyq6b/vFgRv83ifM18OthUX6n3jWEGWpCCIK6cbrhV8fb6NX0D4gKyxdUwKfsnDcvEwmmOh&#10;3ZUPdClDLWII+wIVmBC6QkpfGbLoE9cRR+7H9RZDhH0tdY/XGG5bmafpVFpsODYY7GhtqDqWZ6tA&#10;I29M2uza925PE3s6fpST75lST4/D6hVEoCHcxTf3Vsf5efYM/9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LxMsMAAADdAAAADwAAAAAAAAAAAAAAAACYAgAAZHJzL2Rv&#10;d25yZXYueG1sUEsFBgAAAAAEAAQA9QAAAIgDAAAAAA==&#10;" path="m,383r2302,l2302,,,,,383xe" fillcolor="#231f20" stroked="f">
                    <v:path arrowok="t" o:connecttype="custom" o:connectlocs="0,383;2302,383;2302,0;0,0;0,383" o:connectangles="0,0,0,0,0"/>
                  </v:shape>
                  <v:shape id="Text Box 356" o:spid="_x0000_s1033" type="#_x0000_t202" style="position:absolute;left:8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I6HMMA&#10;AADdAAAADwAAAGRycy9kb3ducmV2LnhtbERPTYvCMBC9C/6HMII3TRUUrUaRRWFBWLZ2D3scm7EN&#10;NpNuk9X67zcLgrd5vM9Zbztbixu13jhWMBknIIgLpw2XCr7yw2gBwgdkjbVjUvAgD9tNv7fGVLs7&#10;Z3Q7hVLEEPYpKqhCaFIpfVGRRT92DXHkLq61GCJsS6lbvMdwW8tpksylRcOxocKG3ioqrqdfq2D3&#10;zdne/HycP7NLZvJ8mfBxflVqOOh2KxCBuvASP93vOs6fTmb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I6HM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36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INTRODUÇÃO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62" w:line="259" w:lineRule="auto"/>
        <w:ind w:right="12"/>
        <w:jc w:val="both"/>
      </w:pPr>
      <w:r>
        <w:rPr>
          <w:color w:val="010202"/>
          <w:w w:val="95"/>
        </w:rPr>
        <w:t>Os odontomas são os mais comuns</w:t>
      </w:r>
      <w:r>
        <w:rPr>
          <w:color w:val="010202"/>
          <w:spacing w:val="-38"/>
          <w:w w:val="95"/>
        </w:rPr>
        <w:t xml:space="preserve"> </w:t>
      </w:r>
      <w:r>
        <w:rPr>
          <w:color w:val="010202"/>
          <w:w w:val="95"/>
        </w:rPr>
        <w:t xml:space="preserve">tumores </w:t>
      </w:r>
      <w:r>
        <w:rPr>
          <w:color w:val="010202"/>
        </w:rPr>
        <w:t>odontogênicos,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sendo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responsáveis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por</w:t>
      </w:r>
      <w:r>
        <w:rPr>
          <w:color w:val="010202"/>
          <w:spacing w:val="-25"/>
        </w:rPr>
        <w:t xml:space="preserve"> </w:t>
      </w:r>
      <w:r>
        <w:rPr>
          <w:color w:val="010202"/>
        </w:rPr>
        <w:t>cerca de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30-40%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todas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essas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lesões.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>etiologia</w:t>
      </w:r>
      <w:r>
        <w:rPr>
          <w:color w:val="010202"/>
          <w:spacing w:val="-31"/>
        </w:rPr>
        <w:t xml:space="preserve"> </w:t>
      </w:r>
      <w:r>
        <w:rPr>
          <w:color w:val="010202"/>
        </w:rPr>
        <w:t xml:space="preserve">é </w:t>
      </w:r>
      <w:r>
        <w:rPr>
          <w:color w:val="010202"/>
          <w:w w:val="95"/>
        </w:rPr>
        <w:t>desconhecida, embora diferentes fatores,</w:t>
      </w:r>
      <w:r>
        <w:rPr>
          <w:color w:val="010202"/>
          <w:spacing w:val="-42"/>
          <w:w w:val="95"/>
        </w:rPr>
        <w:t xml:space="preserve"> </w:t>
      </w:r>
      <w:r>
        <w:rPr>
          <w:color w:val="010202"/>
          <w:w w:val="95"/>
        </w:rPr>
        <w:t>como traumatismos,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infecções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ou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mutações</w:t>
      </w:r>
      <w:r>
        <w:rPr>
          <w:color w:val="010202"/>
          <w:spacing w:val="-19"/>
          <w:w w:val="95"/>
        </w:rPr>
        <w:t xml:space="preserve"> </w:t>
      </w:r>
      <w:r>
        <w:rPr>
          <w:color w:val="010202"/>
          <w:w w:val="95"/>
        </w:rPr>
        <w:t>genéticas possam estar</w:t>
      </w:r>
      <w:r>
        <w:rPr>
          <w:color w:val="010202"/>
          <w:spacing w:val="6"/>
          <w:w w:val="95"/>
        </w:rPr>
        <w:t xml:space="preserve"> </w:t>
      </w:r>
      <w:r>
        <w:rPr>
          <w:color w:val="010202"/>
          <w:w w:val="95"/>
        </w:rPr>
        <w:t>envolvidos</w:t>
      </w:r>
      <w:r>
        <w:rPr>
          <w:color w:val="010202"/>
          <w:w w:val="95"/>
          <w:position w:val="7"/>
          <w:sz w:val="12"/>
        </w:rPr>
        <w:t>1,2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59" w:lineRule="auto"/>
        <w:ind w:right="8"/>
        <w:jc w:val="both"/>
      </w:pPr>
      <w:r>
        <w:rPr>
          <w:color w:val="010202"/>
        </w:rPr>
        <w:t>Embora</w:t>
      </w:r>
      <w:r>
        <w:rPr>
          <w:color w:val="010202"/>
          <w:spacing w:val="-16"/>
        </w:rPr>
        <w:t xml:space="preserve"> </w:t>
      </w:r>
      <w:r>
        <w:rPr>
          <w:color w:val="010202"/>
        </w:rPr>
        <w:t>os</w:t>
      </w:r>
      <w:r>
        <w:rPr>
          <w:color w:val="010202"/>
          <w:spacing w:val="-16"/>
        </w:rPr>
        <w:t xml:space="preserve"> </w:t>
      </w:r>
      <w:r>
        <w:rPr>
          <w:color w:val="010202"/>
        </w:rPr>
        <w:t>odontomas</w:t>
      </w:r>
      <w:r>
        <w:rPr>
          <w:color w:val="010202"/>
          <w:spacing w:val="-16"/>
        </w:rPr>
        <w:t xml:space="preserve"> </w:t>
      </w:r>
      <w:r>
        <w:rPr>
          <w:color w:val="010202"/>
        </w:rPr>
        <w:t>sejam</w:t>
      </w:r>
      <w:r>
        <w:rPr>
          <w:color w:val="010202"/>
          <w:spacing w:val="-16"/>
        </w:rPr>
        <w:t xml:space="preserve"> </w:t>
      </w:r>
      <w:r>
        <w:rPr>
          <w:color w:val="010202"/>
        </w:rPr>
        <w:t>classificados como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tumores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odontogênicos,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segundo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 xml:space="preserve">clas- sificação da Organização Mundial de Saúde (OMS), faltam-lhes o potencial proliferativo. </w:t>
      </w:r>
      <w:r>
        <w:rPr>
          <w:color w:val="010202"/>
          <w:spacing w:val="-4"/>
        </w:rPr>
        <w:t>Trata-se,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provavelmente,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uma</w:t>
      </w:r>
      <w:r>
        <w:rPr>
          <w:color w:val="010202"/>
          <w:spacing w:val="-37"/>
        </w:rPr>
        <w:t xml:space="preserve"> </w:t>
      </w:r>
      <w:r>
        <w:rPr>
          <w:color w:val="010202"/>
        </w:rPr>
        <w:t>malformação hamartomatosa funcional dos ameloblastos</w:t>
      </w:r>
      <w:r>
        <w:rPr>
          <w:color w:val="010202"/>
          <w:spacing w:val="-44"/>
        </w:rPr>
        <w:t xml:space="preserve"> </w:t>
      </w:r>
      <w:r>
        <w:rPr>
          <w:color w:val="010202"/>
        </w:rPr>
        <w:t xml:space="preserve">e </w:t>
      </w:r>
      <w:r>
        <w:rPr>
          <w:color w:val="010202"/>
          <w:w w:val="95"/>
        </w:rPr>
        <w:t xml:space="preserve">odontoblastos, em vez de neoplasias verdadei- </w:t>
      </w:r>
      <w:r>
        <w:rPr>
          <w:color w:val="010202"/>
        </w:rPr>
        <w:t>ras</w:t>
      </w:r>
      <w:r>
        <w:rPr>
          <w:color w:val="010202"/>
          <w:position w:val="7"/>
          <w:sz w:val="12"/>
        </w:rPr>
        <w:t>3</w:t>
      </w:r>
      <w:r>
        <w:rPr>
          <w:color w:val="010202"/>
        </w:rPr>
        <w:t>.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acordo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com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a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OMS,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os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odontomas</w:t>
      </w:r>
      <w:r>
        <w:rPr>
          <w:color w:val="010202"/>
          <w:spacing w:val="-33"/>
        </w:rPr>
        <w:t xml:space="preserve"> </w:t>
      </w:r>
      <w:r>
        <w:rPr>
          <w:color w:val="010202"/>
        </w:rPr>
        <w:t>são classificados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do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ponto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vista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 xml:space="preserve">histopatológico </w:t>
      </w:r>
      <w:r>
        <w:rPr>
          <w:color w:val="010202"/>
          <w:spacing w:val="4"/>
        </w:rPr>
        <w:t xml:space="preserve">como: </w:t>
      </w:r>
      <w:r>
        <w:rPr>
          <w:color w:val="010202"/>
          <w:spacing w:val="5"/>
        </w:rPr>
        <w:t xml:space="preserve">complexos </w:t>
      </w:r>
      <w:r>
        <w:rPr>
          <w:color w:val="010202"/>
          <w:spacing w:val="4"/>
        </w:rPr>
        <w:t xml:space="preserve">que podem </w:t>
      </w:r>
      <w:r>
        <w:rPr>
          <w:color w:val="010202"/>
          <w:spacing w:val="5"/>
        </w:rPr>
        <w:t xml:space="preserve">surgir </w:t>
      </w:r>
      <w:r>
        <w:rPr>
          <w:color w:val="010202"/>
          <w:spacing w:val="6"/>
        </w:rPr>
        <w:t xml:space="preserve">como </w:t>
      </w:r>
      <w:r>
        <w:rPr>
          <w:color w:val="010202"/>
        </w:rPr>
        <w:t>conglomerados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amorfos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de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tecido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>duro,</w:t>
      </w:r>
      <w:r>
        <w:rPr>
          <w:color w:val="010202"/>
          <w:spacing w:val="-32"/>
        </w:rPr>
        <w:t xml:space="preserve"> </w:t>
      </w:r>
      <w:r>
        <w:rPr>
          <w:color w:val="010202"/>
        </w:rPr>
        <w:t xml:space="preserve">distru- buídos de forma irregular ou compostos, em </w:t>
      </w:r>
      <w:r>
        <w:rPr>
          <w:color w:val="010202"/>
          <w:w w:val="95"/>
        </w:rPr>
        <w:t>que os tecidos dentários são normais,</w:t>
      </w:r>
      <w:r>
        <w:rPr>
          <w:color w:val="010202"/>
          <w:spacing w:val="-39"/>
          <w:w w:val="95"/>
        </w:rPr>
        <w:t xml:space="preserve"> </w:t>
      </w:r>
      <w:r>
        <w:rPr>
          <w:color w:val="010202"/>
          <w:w w:val="95"/>
        </w:rPr>
        <w:t xml:space="preserve">entretan- </w:t>
      </w:r>
      <w:r>
        <w:rPr>
          <w:color w:val="010202"/>
        </w:rPr>
        <w:t>to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seu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tamanho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conformação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>são</w:t>
      </w:r>
      <w:r>
        <w:rPr>
          <w:color w:val="010202"/>
          <w:spacing w:val="-14"/>
        </w:rPr>
        <w:t xml:space="preserve"> </w:t>
      </w:r>
      <w:r>
        <w:rPr>
          <w:color w:val="010202"/>
        </w:rPr>
        <w:t xml:space="preserve">alterados, </w:t>
      </w:r>
      <w:r>
        <w:rPr>
          <w:color w:val="010202"/>
          <w:w w:val="95"/>
        </w:rPr>
        <w:t>originando</w:t>
      </w:r>
      <w:r>
        <w:rPr>
          <w:color w:val="010202"/>
          <w:spacing w:val="-23"/>
          <w:w w:val="95"/>
        </w:rPr>
        <w:t xml:space="preserve"> </w:t>
      </w:r>
      <w:r>
        <w:rPr>
          <w:color w:val="010202"/>
          <w:w w:val="95"/>
        </w:rPr>
        <w:t>várias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>pequenas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>estruturas</w:t>
      </w:r>
      <w:r>
        <w:rPr>
          <w:color w:val="010202"/>
          <w:spacing w:val="-24"/>
          <w:w w:val="95"/>
        </w:rPr>
        <w:t xml:space="preserve"> </w:t>
      </w:r>
      <w:r>
        <w:rPr>
          <w:color w:val="010202"/>
          <w:w w:val="95"/>
        </w:rPr>
        <w:t>dentárias chamadas dentículos. Em geral, os odontomas compostos são mais freqüentes do que</w:t>
      </w:r>
      <w:r>
        <w:rPr>
          <w:color w:val="010202"/>
          <w:spacing w:val="-34"/>
          <w:w w:val="95"/>
        </w:rPr>
        <w:t xml:space="preserve"> </w:t>
      </w:r>
      <w:r>
        <w:rPr>
          <w:color w:val="010202"/>
          <w:w w:val="95"/>
        </w:rPr>
        <w:t xml:space="preserve">odonto- </w:t>
      </w:r>
      <w:r>
        <w:rPr>
          <w:color w:val="010202"/>
        </w:rPr>
        <w:t>mas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complexos</w:t>
      </w:r>
      <w:r>
        <w:rPr>
          <w:color w:val="010202"/>
          <w:spacing w:val="-45"/>
        </w:rPr>
        <w:t xml:space="preserve"> </w:t>
      </w:r>
      <w:r>
        <w:rPr>
          <w:color w:val="010202"/>
          <w:position w:val="7"/>
          <w:sz w:val="12"/>
        </w:rPr>
        <w:t>3,4</w:t>
      </w:r>
      <w:r>
        <w:rPr>
          <w:color w:val="010202"/>
        </w:rPr>
        <w:t>.</w:t>
      </w:r>
    </w:p>
    <w:p w:rsidR="00147A03" w:rsidRDefault="00555D91">
      <w:pPr>
        <w:pStyle w:val="Corpodetexto"/>
        <w:spacing w:line="259" w:lineRule="auto"/>
        <w:jc w:val="both"/>
      </w:pPr>
      <w:r>
        <w:rPr>
          <w:color w:val="010202"/>
        </w:rPr>
        <w:t>Quanto à localização das lesões, os</w:t>
      </w:r>
      <w:r>
        <w:rPr>
          <w:color w:val="010202"/>
          <w:spacing w:val="-41"/>
        </w:rPr>
        <w:t xml:space="preserve"> </w:t>
      </w:r>
      <w:r>
        <w:rPr>
          <w:color w:val="010202"/>
        </w:rPr>
        <w:t xml:space="preserve">odon- tomas complexos geralmente estão localiza- dos na </w:t>
      </w:r>
      <w:r>
        <w:rPr>
          <w:color w:val="010202"/>
          <w:spacing w:val="2"/>
        </w:rPr>
        <w:t xml:space="preserve">mandíbula, </w:t>
      </w:r>
      <w:r>
        <w:rPr>
          <w:color w:val="010202"/>
        </w:rPr>
        <w:t xml:space="preserve">na </w:t>
      </w:r>
      <w:r>
        <w:rPr>
          <w:color w:val="010202"/>
          <w:spacing w:val="3"/>
        </w:rPr>
        <w:t xml:space="preserve">zona </w:t>
      </w:r>
      <w:r>
        <w:rPr>
          <w:color w:val="010202"/>
        </w:rPr>
        <w:t xml:space="preserve">de </w:t>
      </w:r>
      <w:r>
        <w:rPr>
          <w:color w:val="010202"/>
          <w:spacing w:val="3"/>
        </w:rPr>
        <w:t xml:space="preserve">pré-molares </w:t>
      </w:r>
      <w:r>
        <w:rPr>
          <w:color w:val="010202"/>
        </w:rPr>
        <w:t xml:space="preserve">e </w:t>
      </w:r>
      <w:r>
        <w:rPr>
          <w:color w:val="010202"/>
          <w:spacing w:val="12"/>
        </w:rPr>
        <w:t xml:space="preserve">molares, enquanto </w:t>
      </w:r>
      <w:r>
        <w:rPr>
          <w:color w:val="010202"/>
          <w:spacing w:val="9"/>
        </w:rPr>
        <w:t xml:space="preserve">que </w:t>
      </w:r>
      <w:r>
        <w:rPr>
          <w:color w:val="010202"/>
          <w:spacing w:val="7"/>
        </w:rPr>
        <w:t xml:space="preserve">os </w:t>
      </w:r>
      <w:r>
        <w:rPr>
          <w:color w:val="010202"/>
          <w:spacing w:val="14"/>
        </w:rPr>
        <w:t xml:space="preserve">odontomas </w:t>
      </w:r>
      <w:r>
        <w:rPr>
          <w:color w:val="010202"/>
          <w:spacing w:val="12"/>
        </w:rPr>
        <w:t xml:space="preserve">compostos </w:t>
      </w:r>
      <w:r>
        <w:rPr>
          <w:color w:val="010202"/>
          <w:spacing w:val="9"/>
        </w:rPr>
        <w:t xml:space="preserve">são mais </w:t>
      </w:r>
      <w:r>
        <w:rPr>
          <w:color w:val="010202"/>
          <w:spacing w:val="12"/>
        </w:rPr>
        <w:t xml:space="preserve">freqüentemente </w:t>
      </w:r>
      <w:r>
        <w:rPr>
          <w:color w:val="010202"/>
          <w:spacing w:val="8"/>
        </w:rPr>
        <w:t xml:space="preserve">en- </w:t>
      </w:r>
      <w:r>
        <w:rPr>
          <w:color w:val="010202"/>
          <w:spacing w:val="6"/>
        </w:rPr>
        <w:t xml:space="preserve">contrados </w:t>
      </w:r>
      <w:r>
        <w:rPr>
          <w:color w:val="010202"/>
          <w:spacing w:val="3"/>
        </w:rPr>
        <w:t xml:space="preserve">na </w:t>
      </w:r>
      <w:r>
        <w:rPr>
          <w:color w:val="010202"/>
          <w:spacing w:val="5"/>
        </w:rPr>
        <w:t xml:space="preserve">maxila </w:t>
      </w:r>
      <w:r>
        <w:rPr>
          <w:color w:val="010202"/>
          <w:spacing w:val="3"/>
        </w:rPr>
        <w:t xml:space="preserve">superior, na </w:t>
      </w:r>
      <w:r>
        <w:rPr>
          <w:color w:val="010202"/>
          <w:spacing w:val="5"/>
        </w:rPr>
        <w:t xml:space="preserve">zona </w:t>
      </w:r>
      <w:r>
        <w:rPr>
          <w:color w:val="010202"/>
          <w:spacing w:val="7"/>
        </w:rPr>
        <w:t xml:space="preserve">de </w:t>
      </w:r>
      <w:r>
        <w:rPr>
          <w:color w:val="010202"/>
        </w:rPr>
        <w:t>incisivos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e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caninos</w:t>
      </w:r>
      <w:r>
        <w:rPr>
          <w:color w:val="010202"/>
          <w:position w:val="7"/>
          <w:sz w:val="12"/>
        </w:rPr>
        <w:t>1</w:t>
      </w:r>
      <w:r>
        <w:rPr>
          <w:color w:val="010202"/>
        </w:rPr>
        <w:t>.</w:t>
      </w:r>
    </w:p>
    <w:p w:rsidR="00147A03" w:rsidRDefault="00555D91">
      <w:pPr>
        <w:pStyle w:val="Corpodetexto"/>
        <w:spacing w:line="259" w:lineRule="auto"/>
        <w:ind w:right="12"/>
        <w:jc w:val="both"/>
      </w:pPr>
      <w:r>
        <w:rPr>
          <w:color w:val="231F20"/>
        </w:rPr>
        <w:t>Clinicamente, os odontomas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normalmente </w:t>
      </w:r>
      <w:r>
        <w:rPr>
          <w:color w:val="231F20"/>
          <w:w w:val="95"/>
        </w:rPr>
        <w:t>são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assintomáticos,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estando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associados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à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reten- ção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dentes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decíduos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permanentes,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expan- são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cortical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óssea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deslocamento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dentário</w:t>
      </w:r>
      <w:r>
        <w:rPr>
          <w:color w:val="231F20"/>
          <w:spacing w:val="-3"/>
          <w:w w:val="95"/>
          <w:position w:val="7"/>
          <w:sz w:val="12"/>
        </w:rPr>
        <w:t>5,6</w:t>
      </w:r>
      <w:r>
        <w:rPr>
          <w:color w:val="231F20"/>
          <w:spacing w:val="-3"/>
          <w:w w:val="95"/>
        </w:rPr>
        <w:t>.</w:t>
      </w:r>
    </w:p>
    <w:p w:rsidR="00147A03" w:rsidRDefault="00555D91">
      <w:pPr>
        <w:pStyle w:val="Corpodetexto"/>
        <w:spacing w:before="59" w:line="247" w:lineRule="auto"/>
        <w:ind w:left="228" w:right="2116"/>
        <w:jc w:val="both"/>
      </w:pPr>
      <w:r>
        <w:br w:type="column"/>
      </w:r>
      <w:r>
        <w:rPr>
          <w:color w:val="231F20"/>
        </w:rPr>
        <w:lastRenderedPageBreak/>
        <w:t>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odontomas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descobertos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em qualquer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idade,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embora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menos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10%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sejam </w:t>
      </w:r>
      <w:r>
        <w:rPr>
          <w:color w:val="231F20"/>
          <w:spacing w:val="-4"/>
          <w:w w:val="95"/>
        </w:rPr>
        <w:t>encontrados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>pacientes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com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>mais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quarenta </w:t>
      </w:r>
      <w:r>
        <w:rPr>
          <w:color w:val="231F20"/>
          <w:w w:val="95"/>
        </w:rPr>
        <w:t>anos</w:t>
      </w:r>
      <w:r>
        <w:rPr>
          <w:color w:val="231F20"/>
          <w:w w:val="95"/>
          <w:position w:val="7"/>
          <w:sz w:val="12"/>
        </w:rPr>
        <w:t>7</w:t>
      </w:r>
      <w:r>
        <w:rPr>
          <w:color w:val="231F20"/>
          <w:w w:val="95"/>
        </w:rPr>
        <w:t>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Geralmente,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detectados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duas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pri- </w:t>
      </w:r>
      <w:r>
        <w:rPr>
          <w:color w:val="231F20"/>
        </w:rPr>
        <w:t>meiras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décadas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vida,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média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idade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no momento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diagnóstico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anos</w:t>
      </w:r>
      <w:r>
        <w:rPr>
          <w:color w:val="231F20"/>
          <w:position w:val="7"/>
          <w:sz w:val="12"/>
        </w:rPr>
        <w:t>8</w:t>
      </w:r>
      <w:r>
        <w:rPr>
          <w:color w:val="231F20"/>
        </w:rPr>
        <w:t>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sendo, quase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sempre,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descobertos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exames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radio- gráficos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rotina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radiografias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realizadas 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fim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detectar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motivo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falha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erupção de um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dente</w:t>
      </w:r>
      <w:r>
        <w:rPr>
          <w:color w:val="231F20"/>
          <w:position w:val="7"/>
          <w:sz w:val="12"/>
        </w:rPr>
        <w:t>4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28" w:right="2116" w:firstLine="396"/>
        <w:jc w:val="both"/>
      </w:pPr>
      <w:r>
        <w:rPr>
          <w:color w:val="231F20"/>
        </w:rPr>
        <w:t xml:space="preserve">Uma vez que os odontomas apresentam </w:t>
      </w:r>
      <w:r>
        <w:rPr>
          <w:color w:val="231F20"/>
          <w:w w:val="95"/>
        </w:rPr>
        <w:t>um aspecto radiográfico característico,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pode-se </w:t>
      </w:r>
      <w:r>
        <w:rPr>
          <w:color w:val="231F20"/>
        </w:rPr>
        <w:t>facilmente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chegar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diagnóstico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presuntivo, </w:t>
      </w:r>
      <w:r>
        <w:rPr>
          <w:color w:val="231F20"/>
          <w:w w:val="95"/>
        </w:rPr>
        <w:t xml:space="preserve">principalmente no caso de odontoma composto </w:t>
      </w:r>
      <w:r>
        <w:rPr>
          <w:color w:val="231F20"/>
        </w:rPr>
        <w:t>que, apresenta uma imagem patognomônica constituída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dentículos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rodeados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espaço radiolúcido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cortical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óssea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periférica</w:t>
      </w:r>
      <w:r>
        <w:rPr>
          <w:color w:val="231F20"/>
          <w:position w:val="7"/>
          <w:sz w:val="12"/>
        </w:rPr>
        <w:t>1,4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28" w:right="2118"/>
        <w:jc w:val="both"/>
      </w:pPr>
      <w:r>
        <w:rPr>
          <w:color w:val="231F20"/>
        </w:rPr>
        <w:t>No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concerne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 xml:space="preserve">odonto- </w:t>
      </w:r>
      <w:r>
        <w:rPr>
          <w:color w:val="231F20"/>
          <w:spacing w:val="-3"/>
          <w:w w:val="95"/>
        </w:rPr>
        <w:t>mas,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estes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são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tratados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por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excisão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local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simples, </w:t>
      </w:r>
      <w:r>
        <w:rPr>
          <w:color w:val="231F20"/>
        </w:rPr>
        <w:t>sendo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prognóstico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favorável</w:t>
      </w:r>
      <w:r>
        <w:rPr>
          <w:color w:val="231F20"/>
          <w:position w:val="7"/>
          <w:sz w:val="12"/>
        </w:rPr>
        <w:t>9,10,</w:t>
      </w:r>
      <w:r>
        <w:rPr>
          <w:color w:val="231F20"/>
          <w:spacing w:val="-4"/>
          <w:position w:val="7"/>
          <w:sz w:val="12"/>
        </w:rPr>
        <w:t xml:space="preserve"> </w:t>
      </w:r>
      <w:r>
        <w:rPr>
          <w:color w:val="231F20"/>
          <w:position w:val="7"/>
          <w:sz w:val="12"/>
        </w:rPr>
        <w:t>11</w:t>
      </w:r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Diante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 exposto, o presente trabalho tem por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objetivo </w:t>
      </w:r>
      <w:r>
        <w:rPr>
          <w:color w:val="231F20"/>
          <w:spacing w:val="-5"/>
        </w:rPr>
        <w:t>demonstrar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5"/>
        </w:rPr>
        <w:t>tratamento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odontoma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 xml:space="preserve">composto </w:t>
      </w:r>
      <w:r>
        <w:rPr>
          <w:color w:val="231F20"/>
        </w:rPr>
        <w:t>através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relato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dois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clínicos.</w:t>
      </w:r>
    </w:p>
    <w:p w:rsidR="00147A03" w:rsidRDefault="00147A03">
      <w:pPr>
        <w:spacing w:before="4"/>
        <w:rPr>
          <w:rFonts w:ascii="Arial" w:eastAsia="Arial" w:hAnsi="Arial" w:cs="Arial"/>
          <w:sz w:val="14"/>
          <w:szCs w:val="14"/>
        </w:rPr>
      </w:pPr>
    </w:p>
    <w:p w:rsidR="00147A03" w:rsidRDefault="0033001B">
      <w:pPr>
        <w:ind w:left="2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204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205" name="Group 352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206" name="Freeform 353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" name="Group 349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502" cy="380"/>
                            <a:chOff x="7" y="0"/>
                            <a:chExt cx="2502" cy="380"/>
                          </a:xfrm>
                        </wpg:grpSpPr>
                        <wps:wsp>
                          <wps:cNvPr id="1208" name="Freeform 351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502" cy="380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502"/>
                                <a:gd name="T2" fmla="*/ 380 h 380"/>
                                <a:gd name="T3" fmla="+- 0 2509 7"/>
                                <a:gd name="T4" fmla="*/ T3 w 2502"/>
                                <a:gd name="T5" fmla="*/ 380 h 380"/>
                                <a:gd name="T6" fmla="+- 0 2509 7"/>
                                <a:gd name="T7" fmla="*/ T6 w 2502"/>
                                <a:gd name="T8" fmla="*/ 0 h 380"/>
                                <a:gd name="T9" fmla="+- 0 7 7"/>
                                <a:gd name="T10" fmla="*/ T9 w 2502"/>
                                <a:gd name="T11" fmla="*/ 0 h 380"/>
                                <a:gd name="T12" fmla="+- 0 7 7"/>
                                <a:gd name="T13" fmla="*/ T12 w 2502"/>
                                <a:gd name="T14" fmla="*/ 380 h 38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502" h="380">
                                  <a:moveTo>
                                    <a:pt x="0" y="380"/>
                                  </a:moveTo>
                                  <a:lnTo>
                                    <a:pt x="2502" y="380"/>
                                  </a:lnTo>
                                  <a:lnTo>
                                    <a:pt x="25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9" name="Text Box 3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502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57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3"/>
                                    <w:w w:val="110"/>
                                    <w:sz w:val="26"/>
                                  </w:rPr>
                                  <w:t xml:space="preserve">CASO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CLÍNICO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31"/>
                                    <w:w w:val="11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48" o:spid="_x0000_s1034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QotwUAAKcVAAAOAAAAZHJzL2Uyb0RvYy54bWzcWO2OozYU/V+p72Dxs1UmQMgHaDOrnclk&#10;VGnbrrTpAzhAAipgajOTbKu+e49t7EAyma/VrLTNj8TE1/fL1+dc8+79vizIfcpFzqq54124Dkmr&#10;mCV5tZ07f6yWg5lDREOrhBasSufOl1Q47y9//OHdro5Sn2WsSFJOoKQS0a6eO1nT1NFwKOIsLam4&#10;YHVaYXLDeEkbPPLtMOF0B+1lMfRddzLcMZ7UnMWpEPh3oSedS6V/s0nj5vfNRqQNKeYOfGvUN1ff&#10;a/k9vHxHoy2ndZbHrRv0FV6UNK9g1Kpa0IaSO56fqCrzmDPBNs1FzMoh22zyOFUxIBrPPYrmlrO7&#10;WsWyjXbb2qYJqT3K06vVxr/df+IkT7B3vhs4pKIldkkZJqNgJvOzq7cRxG55/bn+xHWQGH5k8Z8C&#10;08Pjefm81cJkvfuVJVBI7xqm8rPf8FKqQORkr7bhi92GdN+QGH/60zCcemOHxJjzx+7MH+t9ijNs&#10;5smyOLtpFwaBG+pVo1AtGdJIG1ROtk7piNSDDe6QA5jt5WDsv3UOcEIQ52g21UGaLASjEPuhUnAU&#10;/dGCTvz9JWejx1ETh2oSX1dNnzNap6pIhSyTQyYnJpNLnqbyBJPReKSTqSRNNYluKXVmdrWIBCru&#10;ySI6yseZBNps0Ci+E81tylQh0vuPotEokGCkyjtpS2AFxNiUBQDh5wFxyYyo84BDbgU8I/DTkKxc&#10;siNq11p1RotvhJQWFKl3qmhkZKQiv6MIbm+NYzQzvsb7qnUWI0Il2LrqfNVMyAOygmPmYEEDhGRg&#10;Z2Rh+1hWr2lNcKDoMX5yhwA/17oya9pIz6QJOSS7uaPyIP8o2X26YmqqOTq6MHKYLaquFJb3vdLT&#10;WCENAHT0QBmVvnY2tGLLvCjUFhSVdCUcAz+kA4IVeSIn1QPfrq8LTu4pmMEfeUtfkQGU9cSAwFWi&#10;lGUpTW7acUPzQo8hX6jcouraFMj6U9D/T+iGN7ObWTAI/MnNIHAXi8GH5XUwmCy96XgxWlxfL7x/&#10;pWteEGV5kqSV9M7QkBc872C2hKgJxBJRLwrRDXapPnLn+sEO+26oacRifnWuzaGUyCmiNUu+4IBy&#10;pnkVfQAGGeN/O2QHTp074q87ylOHFL9UgJnQQ/GDhNVDMJ4i5YR3Z9bdGVrFUDV3GgcFLofXjSbu&#10;u5rn2wyWPLWtFfsAdtnk8hQD541X7QOQTo1aTnoc/KcGsgwBhhqv3o4AYdGcPRoZ5ALnATMk9I9m&#10;bYtiqa+34AD9J0uwtw9T37cBf2CyptEO+HtvAf69fJxNoM1GHyteAP5T0vLzI+CvNkGBxUHIgj+A&#10;HbtJMvmtYfMgZNFfMQTUhKfW0AxoLpIMMQJDPGQN3YsVOmsNxNxhtYetIa1W0Wpyxho22QqdiQz9&#10;WMfWQ0m0HCvjCs9Y8rpEe8aUZ1OtsviQLZtnacuTNPtQEr1uqntZRBm9noxXqpOEisfZGMZx8Fem&#10;f31cWFf/SvUlT2r2kGqpGsnU4P+4bk8z8Arp6IhrKy3VvaYzUBknmcY2ycSHHqDudAjtKYG5w3y/&#10;R9CKDiAJUSNgfrVCK2gY3kyb367d58gcfDMa4oKJVGfpyQblPDOfb0N0j2FbGxWqzB0A77Tr8PzA&#10;vfLDwXIymw6CZTAehFN3NnC98CqcuEEYLJb9ruNjXqVf33U8s9dy1actqV4unu61bJ8kPTaNifn9&#10;nhsU2bZ8izsZ4FjT8kpS5RXb406mKl46gNubvJORZo8J0121tzNSsesM94z0A+dsJ3th9HMaRzpL&#10;dVf4rEvbk7xtMM28Mai5vrQROZg7EnpU+2c4HGfCiMiTYc+KadDtH48fnv9Hy657yfYW8r3iQZk3&#10;eDdY5OXcmVnQoNG5i9iLwaHZr/fq1Zd9K/HC+4y9y9h7DAb6DoPBG91f1KssvA1UsNe+uZSvG7vP&#10;GHffr17+BwAA//8DAFBLAwQUAAYACAAAACEAaAb08d0AAAAEAQAADwAAAGRycy9kb3ducmV2Lnht&#10;bEyPT2vCQBDF7wW/wzJCb3UT/5QasxER25MUqoXibcyOSTA7G7JrEr99t720l4HHe7z3m3Q9mFp0&#10;1LrKsoJ4EoEgzq2uuFDweXx9egHhPLLG2jIpuJODdTZ6SDHRtucP6g6+EKGEXYIKSu+bREqXl2TQ&#10;TWxDHLyLbQ36INtC6hb7UG5qOY2iZ2mw4rBQYkPbkvLr4WYUvPXYb2bxrttfL9v76bh4/9rHpNTj&#10;eNisQHga/F8YfvADOmSB6WxvrJ2oFYRH/O8N3nweLUGcFcyWC5BZKv/DZ98AAAD//wMAUEsBAi0A&#10;FAAGAAgAAAAhALaDOJL+AAAA4QEAABMAAAAAAAAAAAAAAAAAAAAAAFtDb250ZW50X1R5cGVzXS54&#10;bWxQSwECLQAUAAYACAAAACEAOP0h/9YAAACUAQAACwAAAAAAAAAAAAAAAAAvAQAAX3JlbHMvLnJl&#10;bHNQSwECLQAUAAYACAAAACEA01FkKLcFAACnFQAADgAAAAAAAAAAAAAAAAAuAgAAZHJzL2Uyb0Rv&#10;Yy54bWxQSwECLQAUAAYACAAAACEAaAb08d0AAAAEAQAADwAAAAAAAAAAAAAAAAARCAAAZHJzL2Rv&#10;d25yZXYueG1sUEsFBgAAAAAEAAQA8wAAABsJAAAAAA==&#10;">
                <v:group id="Group 352" o:spid="_x0000_s1035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mkG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F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KaQawwAAAN0AAAAP&#10;AAAAAAAAAAAAAAAAAKoCAABkcnMvZG93bnJldi54bWxQSwUGAAAAAAQABAD6AAAAmgMAAAAA&#10;">
                  <v:shape id="Freeform 353" o:spid="_x0000_s1036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7zKr0A&#10;AADdAAAADwAAAGRycy9kb3ducmV2LnhtbERPvQrCMBDeBd8hnOCmqQ5FqlFUEMXNn8HxaM622FxK&#10;Em19eyMIbvfx/d5i1ZlavMj5yrKCyTgBQZxbXXGh4HrZjWYgfEDWWFsmBW/ysFr2ewvMtG35RK9z&#10;KEQMYZ+hgjKEJpPS5yUZ9GPbEEfubp3BEKErpHbYxnBTy2mSpNJgxbGhxIa2JeWP89Mo4OOF2mJy&#10;S29hs3eH2ZXfxzUrNRx06zmIQF34i3/ug47zp0kK32/iC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s7zKr0AAADdAAAADwAAAAAAAAAAAAAAAACYAgAAZHJzL2Rvd25yZXYu&#10;eG1sUEsFBgAAAAAEAAQA9QAAAIIDAAAAAA==&#10;" path="m,l4393,e" filled="f" strokecolor="#231f20">
                    <v:path arrowok="t" o:connecttype="custom" o:connectlocs="0,0;4393,0" o:connectangles="0,0"/>
                  </v:shape>
                </v:group>
                <v:group id="Group 349" o:spid="_x0000_s1037" style="position:absolute;left:7;width:2502;height:380" coordorigin="7" coordsize="2502,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ef9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ifR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23n/bFAAAA3QAA&#10;AA8AAAAAAAAAAAAAAAAAqgIAAGRycy9kb3ducmV2LnhtbFBLBQYAAAAABAAEAPoAAACcAwAAAAA=&#10;">
                  <v:shape id="Freeform 351" o:spid="_x0000_s1038" style="position:absolute;left:7;width:2502;height:380;visibility:visible;mso-wrap-style:square;v-text-anchor:top" coordsize="2502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2MlMYA&#10;AADdAAAADwAAAGRycy9kb3ducmV2LnhtbESPQW/CMAyF75P4D5GRuI0UxibUEdBAIK0Tl7EddrQa&#10;r6nWOFUTSvfv8QGJm633/N7n1Wbwjeqpi3VgA7NpBoq4DLbmysD31+FxCSomZItNYDLwTxE269HD&#10;CnMbLvxJ/SlVSkI45mjApdTmWsfSkcc4DS2xaL+h85hk7SptO7xIuG/0PMtetMeapcFhSztH5d/p&#10;7A3s9x/FYut+Zjt3LhC3xfHpuV8aMxkPb6+gEg3pbr5dv1vBn2eCK9/ICHp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2MlMYAAADdAAAADwAAAAAAAAAAAAAAAACYAgAAZHJz&#10;L2Rvd25yZXYueG1sUEsFBgAAAAAEAAQA9QAAAIsDAAAAAA==&#10;" path="m,380r2502,l2502,,,,,380xe" fillcolor="#231f20" stroked="f">
                    <v:path arrowok="t" o:connecttype="custom" o:connectlocs="0,380;2502,380;2502,0;0,0;0,380" o:connectangles="0,0,0,0,0"/>
                  </v:shape>
                  <v:shape id="Text Box 350" o:spid="_x0000_s1039" type="#_x0000_t202" style="position:absolute;left:7;width:2502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amxMQA&#10;AADdAAAADwAAAGRycy9kb3ducmV2LnhtbERPTWvCQBC9F/wPyxR6q7v1IDW6ESkKhUIxxoPHaXaS&#10;LGZnY3ar6b93C4Xe5vE+Z7UeXSeuNATrWcPLVIEgrryx3Gg4lrvnVxAhIhvsPJOGHwqwzicPK8yM&#10;v3FB10NsRArhkKGGNsY+kzJULTkMU98TJ672g8OY4NBIM+AthbtOzpSaS4eWU0OLPb21VJ0P307D&#10;5sTF1l4+v/ZFXdiyXCj+mJ+1fnocN0sQkcb4L/5zv5s0f6YW8PtNOkH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mpsT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57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"/>
                              <w:w w:val="110"/>
                              <w:sz w:val="26"/>
                            </w:rPr>
                            <w:t xml:space="preserve">CASO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CLÍNICO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1"/>
                              <w:w w:val="1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71" w:line="247" w:lineRule="auto"/>
        <w:ind w:left="228" w:right="2114"/>
        <w:jc w:val="both"/>
      </w:pPr>
      <w:r>
        <w:rPr>
          <w:color w:val="231F20"/>
          <w:spacing w:val="4"/>
          <w:w w:val="95"/>
        </w:rPr>
        <w:t>Paciente</w:t>
      </w:r>
      <w:r>
        <w:rPr>
          <w:color w:val="231F20"/>
          <w:w w:val="95"/>
        </w:rPr>
        <w:t xml:space="preserve"> </w:t>
      </w:r>
      <w:r>
        <w:rPr>
          <w:color w:val="231F20"/>
          <w:w w:val="101"/>
        </w:rPr>
        <w:t xml:space="preserve">M.F.R.J., </w:t>
      </w:r>
      <w:r>
        <w:rPr>
          <w:color w:val="231F20"/>
          <w:spacing w:val="2"/>
          <w:w w:val="98"/>
        </w:rPr>
        <w:t>11</w:t>
      </w:r>
      <w:r>
        <w:rPr>
          <w:color w:val="231F20"/>
          <w:w w:val="98"/>
        </w:rPr>
        <w:t xml:space="preserve"> </w:t>
      </w:r>
      <w:r>
        <w:rPr>
          <w:color w:val="231F20"/>
          <w:spacing w:val="4"/>
          <w:w w:val="96"/>
        </w:rPr>
        <w:t>anos,</w:t>
      </w:r>
      <w:r>
        <w:rPr>
          <w:color w:val="231F20"/>
          <w:w w:val="96"/>
        </w:rPr>
        <w:t xml:space="preserve"> </w:t>
      </w:r>
      <w:r>
        <w:rPr>
          <w:color w:val="231F20"/>
          <w:spacing w:val="4"/>
          <w:w w:val="95"/>
        </w:rPr>
        <w:t>compareceu</w:t>
      </w:r>
      <w:r>
        <w:rPr>
          <w:color w:val="231F20"/>
          <w:w w:val="95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ambulatório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Bucal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 Centro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Baiano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Estudos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Odontológicos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(CE- BEO),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Salvador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fevereiro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 2011, com queixa de “aumento de volume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na </w:t>
      </w:r>
      <w:r>
        <w:rPr>
          <w:color w:val="231F20"/>
          <w:spacing w:val="-3"/>
          <w:w w:val="95"/>
        </w:rPr>
        <w:t>gengiva”.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Durante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anamnese,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observou </w:t>
      </w:r>
      <w:r>
        <w:rPr>
          <w:color w:val="231F20"/>
        </w:rPr>
        <w:t>nenhuma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doença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sistêmica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base.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 xml:space="preserve">exame </w:t>
      </w:r>
      <w:r>
        <w:rPr>
          <w:color w:val="231F20"/>
          <w:spacing w:val="2"/>
        </w:rPr>
        <w:t xml:space="preserve">clínico </w:t>
      </w:r>
      <w:r>
        <w:rPr>
          <w:color w:val="231F20"/>
          <w:spacing w:val="3"/>
        </w:rPr>
        <w:t xml:space="preserve">intrabucal, observou-se aumento </w:t>
      </w:r>
      <w:r>
        <w:rPr>
          <w:color w:val="231F20"/>
          <w:spacing w:val="4"/>
        </w:rPr>
        <w:t xml:space="preserve">de </w:t>
      </w:r>
      <w:r>
        <w:rPr>
          <w:color w:val="231F20"/>
        </w:rPr>
        <w:t>volume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região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incisivo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lateral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superior </w:t>
      </w:r>
      <w:r>
        <w:rPr>
          <w:color w:val="231F20"/>
          <w:spacing w:val="-4"/>
          <w:w w:val="95"/>
        </w:rPr>
        <w:t>esquerdo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>(ILSE)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4"/>
          <w:w w:val="95"/>
        </w:rPr>
        <w:t>canino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>superior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spacing w:val="-4"/>
          <w:w w:val="95"/>
        </w:rPr>
        <w:t>esquerdo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(CSE) </w:t>
      </w:r>
      <w:r>
        <w:rPr>
          <w:color w:val="231F20"/>
          <w:w w:val="95"/>
        </w:rPr>
        <w:t>(Figura 1). Ao exame radiográfico, observou-se um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aglomerado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imagens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radiopacas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sugestivo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odontoma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composto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(Figura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2).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63" w:space="40"/>
            <w:col w:w="6747"/>
          </w:cols>
        </w:sectPr>
      </w:pPr>
    </w:p>
    <w:p w:rsidR="00147A03" w:rsidRDefault="00147A03">
      <w:pPr>
        <w:spacing w:before="10"/>
        <w:rPr>
          <w:rFonts w:ascii="Arial" w:eastAsia="Arial" w:hAnsi="Arial" w:cs="Arial"/>
          <w:sz w:val="24"/>
          <w:szCs w:val="24"/>
        </w:rPr>
      </w:pPr>
    </w:p>
    <w:p w:rsidR="00147A03" w:rsidRDefault="00555D91">
      <w:pPr>
        <w:ind w:left="15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717539" cy="2074545"/>
            <wp:effectExtent l="0" t="0" r="0" b="0"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539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spacing w:before="60"/>
        <w:ind w:left="15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Figura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1:</w:t>
      </w:r>
      <w:r>
        <w:rPr>
          <w:rFonts w:ascii="Arial" w:hAnsi="Arial"/>
          <w:color w:val="231F20"/>
          <w:spacing w:val="-1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Aumento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volume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na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região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entre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unidades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22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23,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visão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frontal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(A)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lateral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(B).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spacing w:before="10"/>
        <w:rPr>
          <w:rFonts w:ascii="Arial" w:eastAsia="Arial" w:hAnsi="Arial" w:cs="Arial"/>
          <w:sz w:val="19"/>
          <w:szCs w:val="19"/>
        </w:rPr>
      </w:pPr>
    </w:p>
    <w:p w:rsidR="00147A03" w:rsidRDefault="00555D91">
      <w:pPr>
        <w:ind w:left="2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727726" cy="2286380"/>
            <wp:effectExtent l="0" t="0" r="0" b="0"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26" cy="22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spacing w:before="67" w:line="249" w:lineRule="auto"/>
        <w:ind w:left="2120" w:right="156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Figura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2: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Radiografia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panorâmica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(A)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periapical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(B)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evidenciando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aglomerado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imagens</w:t>
      </w:r>
      <w:r>
        <w:rPr>
          <w:rFonts w:ascii="Arial" w:hAnsi="Arial"/>
          <w:color w:val="231F20"/>
          <w:spacing w:val="-10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radiopacas semelhantes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dentes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em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região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entre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unidades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22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23.</w:t>
      </w:r>
    </w:p>
    <w:p w:rsidR="00147A03" w:rsidRDefault="00147A03">
      <w:pPr>
        <w:spacing w:before="1"/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83" w:line="247" w:lineRule="auto"/>
        <w:ind w:left="2120"/>
        <w:jc w:val="both"/>
      </w:pPr>
      <w:r>
        <w:rPr>
          <w:color w:val="231F20"/>
        </w:rPr>
        <w:lastRenderedPageBreak/>
        <w:t xml:space="preserve">O </w:t>
      </w:r>
      <w:r>
        <w:rPr>
          <w:color w:val="231F20"/>
          <w:spacing w:val="5"/>
        </w:rPr>
        <w:t xml:space="preserve">planejamento definido </w:t>
      </w:r>
      <w:r>
        <w:rPr>
          <w:color w:val="231F20"/>
          <w:spacing w:val="3"/>
        </w:rPr>
        <w:t xml:space="preserve">foi </w:t>
      </w:r>
      <w:r>
        <w:rPr>
          <w:color w:val="231F20"/>
        </w:rPr>
        <w:t xml:space="preserve">a </w:t>
      </w:r>
      <w:r>
        <w:rPr>
          <w:color w:val="231F20"/>
          <w:spacing w:val="6"/>
        </w:rPr>
        <w:t xml:space="preserve">remoção </w:t>
      </w:r>
      <w:r>
        <w:rPr>
          <w:color w:val="231F20"/>
          <w:spacing w:val="2"/>
        </w:rPr>
        <w:t xml:space="preserve">cirúrgica </w:t>
      </w:r>
      <w:r>
        <w:rPr>
          <w:color w:val="231F20"/>
        </w:rPr>
        <w:t xml:space="preserve">sob </w:t>
      </w:r>
      <w:r>
        <w:rPr>
          <w:color w:val="231F20"/>
          <w:spacing w:val="2"/>
        </w:rPr>
        <w:t xml:space="preserve">anestesia </w:t>
      </w:r>
      <w:r>
        <w:rPr>
          <w:color w:val="231F20"/>
        </w:rPr>
        <w:t xml:space="preserve">local, </w:t>
      </w:r>
      <w:r>
        <w:rPr>
          <w:color w:val="231F20"/>
          <w:spacing w:val="2"/>
        </w:rPr>
        <w:t xml:space="preserve">seguindo-se </w:t>
      </w:r>
      <w:r>
        <w:rPr>
          <w:color w:val="231F20"/>
        </w:rPr>
        <w:t>o seguinte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protocolo: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1)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anti-sepsia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face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com iodopovidona tópico e da cavidade bucal do </w:t>
      </w:r>
      <w:r>
        <w:rPr>
          <w:color w:val="231F20"/>
          <w:spacing w:val="4"/>
        </w:rPr>
        <w:t xml:space="preserve">paciente </w:t>
      </w:r>
      <w:r>
        <w:rPr>
          <w:color w:val="231F20"/>
          <w:spacing w:val="3"/>
        </w:rPr>
        <w:t xml:space="preserve">com </w:t>
      </w:r>
      <w:r>
        <w:rPr>
          <w:color w:val="231F20"/>
          <w:spacing w:val="4"/>
        </w:rPr>
        <w:t xml:space="preserve">digluconato </w:t>
      </w:r>
      <w:r>
        <w:rPr>
          <w:color w:val="231F20"/>
          <w:spacing w:val="2"/>
        </w:rPr>
        <w:t xml:space="preserve">de </w:t>
      </w:r>
      <w:r>
        <w:rPr>
          <w:color w:val="231F20"/>
          <w:spacing w:val="4"/>
        </w:rPr>
        <w:t xml:space="preserve">clorexidina </w:t>
      </w:r>
      <w:r>
        <w:rPr>
          <w:color w:val="231F20"/>
        </w:rPr>
        <w:t>a 0,12%; 2) anestesia local infiltrativa nas re- giões de incisivo lateral superior esquerdo e canino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esquerdo,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lidocaína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2% associada à epinefrina 1:200.000; 3) incisão intra-sucular local para exposição da lesão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e, </w:t>
      </w:r>
      <w:r>
        <w:rPr>
          <w:color w:val="231F20"/>
          <w:w w:val="95"/>
        </w:rPr>
        <w:t>posteriormente,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osteotomia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remoção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lesão</w:t>
      </w:r>
    </w:p>
    <w:p w:rsidR="00147A03" w:rsidRDefault="00555D91">
      <w:pPr>
        <w:pStyle w:val="Corpodetexto"/>
        <w:spacing w:before="59" w:line="247" w:lineRule="auto"/>
        <w:ind w:left="221" w:right="1562" w:firstLine="0"/>
        <w:jc w:val="both"/>
      </w:pPr>
      <w:r>
        <w:br w:type="column"/>
      </w:r>
      <w:r>
        <w:rPr>
          <w:color w:val="231F20"/>
        </w:rPr>
        <w:lastRenderedPageBreak/>
        <w:t>(Figura 3); 4) irrigação da loja cirúrgica com soro fisiológico a 0,9%, com posterior sutura em pontos simples isolados com nylon 5.0.  A paciente foi instruída quanto aos cuidados pós-operatórios e medicada com antibiótico, analgésico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antiinflamatório.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com- plicações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importantes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pós-operatório.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Após sete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cirurgia,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removeu-se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sutura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spacing w:val="-4"/>
          <w:w w:val="95"/>
        </w:rPr>
        <w:t>paciente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sua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responsável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(mãe)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relataram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que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 recuperação foi satisfatória. O prognóstico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para </w:t>
      </w:r>
      <w:r>
        <w:rPr>
          <w:color w:val="231F20"/>
        </w:rPr>
        <w:t>este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dado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excelente.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3" w:space="40"/>
            <w:col w:w="6187"/>
          </w:cols>
        </w:sectPr>
      </w:pPr>
    </w:p>
    <w:p w:rsidR="00147A03" w:rsidRDefault="00147A03">
      <w:pPr>
        <w:spacing w:before="4"/>
        <w:rPr>
          <w:rFonts w:ascii="Arial" w:eastAsia="Arial" w:hAnsi="Arial" w:cs="Arial"/>
          <w:sz w:val="25"/>
          <w:szCs w:val="25"/>
        </w:rPr>
      </w:pPr>
    </w:p>
    <w:p w:rsidR="00147A03" w:rsidRDefault="00555D91">
      <w:pPr>
        <w:ind w:left="42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3269228" cy="3312795"/>
            <wp:effectExtent l="0" t="0" r="0" b="0"/>
            <wp:docPr id="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228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147A03">
      <w:pPr>
        <w:spacing w:before="5"/>
        <w:rPr>
          <w:rFonts w:ascii="Arial" w:eastAsia="Arial" w:hAnsi="Arial" w:cs="Arial"/>
          <w:sz w:val="19"/>
          <w:szCs w:val="19"/>
        </w:rPr>
      </w:pPr>
    </w:p>
    <w:p w:rsidR="00147A03" w:rsidRDefault="00555D91">
      <w:pPr>
        <w:spacing w:before="62"/>
        <w:ind w:left="2120" w:right="400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Figura</w:t>
      </w:r>
      <w:r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3:</w:t>
      </w:r>
      <w:r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Peça</w:t>
      </w:r>
      <w:r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cirúrgica</w:t>
      </w:r>
      <w:r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após</w:t>
      </w:r>
      <w:r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excisão</w:t>
      </w:r>
      <w:r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local</w:t>
      </w:r>
      <w:r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da</w:t>
      </w:r>
      <w:r>
        <w:rPr>
          <w:rFonts w:ascii="Arial" w:hAnsi="Arial"/>
          <w:color w:val="231F20"/>
          <w:spacing w:val="-24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lesão.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3"/>
        <w:rPr>
          <w:rFonts w:ascii="Arial" w:eastAsia="Arial" w:hAnsi="Arial" w:cs="Arial"/>
          <w:sz w:val="9"/>
          <w:szCs w:val="9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198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199" name="Group 346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200" name="Freeform 347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" name="Group 343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303" cy="384"/>
                            <a:chOff x="8" y="0"/>
                            <a:chExt cx="2303" cy="384"/>
                          </a:xfrm>
                        </wpg:grpSpPr>
                        <wps:wsp>
                          <wps:cNvPr id="1202" name="Freeform 345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303"/>
                                <a:gd name="T2" fmla="*/ 383 h 384"/>
                                <a:gd name="T3" fmla="+- 0 2310 8"/>
                                <a:gd name="T4" fmla="*/ T3 w 2303"/>
                                <a:gd name="T5" fmla="*/ 383 h 384"/>
                                <a:gd name="T6" fmla="+- 0 2310 8"/>
                                <a:gd name="T7" fmla="*/ T6 w 2303"/>
                                <a:gd name="T8" fmla="*/ 0 h 384"/>
                                <a:gd name="T9" fmla="+- 0 8 8"/>
                                <a:gd name="T10" fmla="*/ T9 w 2303"/>
                                <a:gd name="T11" fmla="*/ 0 h 384"/>
                                <a:gd name="T12" fmla="+- 0 8 8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2" y="383"/>
                                  </a:lnTo>
                                  <a:lnTo>
                                    <a:pt x="23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" name="Text Box 3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36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3"/>
                                    <w:w w:val="110"/>
                                    <w:sz w:val="26"/>
                                  </w:rPr>
                                  <w:t xml:space="preserve">CASO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CLÍNICO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31"/>
                                    <w:w w:val="11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42" o:spid="_x0000_s1040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wjDrwUAAKcVAAAOAAAAZHJzL2Uyb0RvYy54bWzcWNtu4zYQfS/QfyD02MKxbr7IiLNI7HhR&#10;IG0XWPcDaEm2hEqiSimx06L/3kNSpCUntpNsdoGtH2zKHM4MZ4bnDHX5YZdn5CHmVcqKqeVc2BaJ&#10;i5BFabGZWn8sF72xRaqaFhHNWBFPrce4sj5c/fjD5bacxC5LWBbFnEBJUU225dRK6rqc9PtVmMQ5&#10;rS5YGReYXDOe0xqPfNOPON1Ce571Xdse9reMRyVnYVxV+HeuJq0rqX+9jsP69/W6imuSTS34Vstv&#10;Lr9X4rt/dUknG07LJA0bN+gbvMhpWsCoUTWnNSX3PH2iKk9Dziq2ri9ClvfZep2GsdwDduPYB7v5&#10;yNl9KfeymWw3pQkTQnsQpzerDX97+MRJGiF3ToBcFTRHlqRh4vmuiM+23Ewg9pGXn8tPXG0SwzsW&#10;/llhun84L543Spistr+yCArpfc1kfHZrngsV2DnZyTQ8mjTEu5qE+NMdBcHIGVgkxJw7sMfuQOUp&#10;TJDMJ8vC5LZZ6Pt2oFZ5gVzSpxNlUDrZOKV2JB/M5vYxgIJuDIZfOwaIOvbpjUdqkzoKvhf4TQgO&#10;dn+woLX/7pKju8dRq/bVVH1ZNX1OaBnLIq1EmehI4nDqSC54HIsTjIKSe9yWUlJXU9UupdaMEKtQ&#10;cWeL6CAeRwJookEn4X1Vf4yZLET6cFfVCgUijGR5R00JLLGFdZ4BEH7uEZuMyVhlYmMEHC3wU58s&#10;bbIlMmuNOq3F1UJSC4rUearI0zJCkdtSBLc32jGaaF/DXdE4ixGhAmxteb5KVokDsoRj+mBBA4TE&#10;xo7IwvahrFrTmOBA0UP85BYBfq5UPEpaC8+ECTEk26kl4yD+yNlDvGRyqj44ujCyn82KthSWd71S&#10;01ghDAB01EAaFb62ElqwRZplMgVZIVwJBsAP4UDFsjQSk/KBb1azjJMHCmZwPWfhSjKAso4YELiI&#10;pLIkptFtM65pmqkx5DMZW1RdEwJRfxL6/wns4HZ8O/Z7vju87fn2fN67Xsz83nDhjAZzbz6bzZ1/&#10;hWuOP0nSKIoL4Z2mIcd/2cFsCFERiCGizi6q9mYX8iMy191sv+uGnMZe9K+KtT6UAjmryYpFjzig&#10;nCleRR+AQcL43xbZglOnVvXXPeWxRbJfCsBM4KD4QcLywR+MEHLC2zOr9gwtQqiaWrWFAhfDWa2I&#10;+77k6SaBJUemtWDXYJd1Kk4xcF571TwA6eSo4aRT4A8G1pClCdATYTokOMHy70WACruaPkQjl+vZ&#10;qH7Bft7YV0fMUF9nwR76nyxBbp+nvm8D/sA8RaMt8JeULBIEmnhn8D8XQBONLla8M/jLJEiw2DOE&#10;AX8Auzf2SILvJqd7IYP+kiGARiAblfe9DJoBxUWCITwwxHPW0DQZoaPWhlrohLWRlhHWhkesoRaN&#10;Nfv5naGdOsOghmOFpeCIJadNtEdMOSbUR9naxFnYcgTNPhdEpx3qThRRRm8n46XspqHiNBvDOA7+&#10;Uvevp4WRJiEsi+WsZgehFtIIpgL/07odxcBLhKMlrqw0VPeWzkAhVaKwTTDxvgcoWx0C4t6Y3c93&#10;ewQoQsYlSGpRLaB/lUIjqBleT+vftt2XyOx90xrCjFWxitLZBuU4Mx9vQ1SPYVobJOFE1+G4vn3j&#10;Br3FcDzq+Qt/0AtG9rhnO8FNMLT9wJ8vul3HXVrEX951vLDXsuWnyW0nFud7LdMnCY91Y6J/v+cG&#10;RbDit7iT4UgrWl6KXuOG7XAnk8e7Rcuk3mFCd1fN7YwUbJbgnhFfc862ohdGP6dwpLVUdYWvuLSd&#10;4G2NafqNQcnVpY2IwdQS0CPbP83hOBNaRKCKOSv6qJg/Th+e/0fLTietW8j3igd5WuPdYJbmU2ts&#10;QINOjl3EXg0O9W61k6++zAl45X3G3GXMPQYDdYfB4CvdX+SrLLwNlLDXvLkUrxvbzxi3369e/QcA&#10;AP//AwBQSwMEFAAGAAgAAAAhAGgG9PHdAAAABAEAAA8AAABkcnMvZG93bnJldi54bWxMj09rwkAQ&#10;xe8Fv8MyQm91E/+UGrMREduTFKqF4m3MjkkwOxuyaxK/fbe9tJeBx3u895t0PZhadNS6yrKCeBKB&#10;IM6trrhQ8Hl8fXoB4TyyxtoyKbiTg3U2ekgx0bbnD+oOvhChhF2CCkrvm0RKl5dk0E1sQxy8i20N&#10;+iDbQuoW+1BuajmNomdpsOKwUGJD25Ly6+FmFLz12G9m8a7bXy/b++m4eP/ax6TU43jYrEB4Gvxf&#10;GH7wAzpkgelsb6ydqBWER/zvDd58Hi1BnBXMlguQWSr/w2ffAAAA//8DAFBLAQItABQABgAIAAAA&#10;IQC2gziS/gAAAOEBAAATAAAAAAAAAAAAAAAAAAAAAABbQ29udGVudF9UeXBlc10ueG1sUEsBAi0A&#10;FAAGAAgAAAAhADj9If/WAAAAlAEAAAsAAAAAAAAAAAAAAAAALwEAAF9yZWxzLy5yZWxzUEsBAi0A&#10;FAAGAAgAAAAhAKXrCMOvBQAApxUAAA4AAAAAAAAAAAAAAAAALgIAAGRycy9lMm9Eb2MueG1sUEsB&#10;Ai0AFAAGAAgAAAAhAGgG9PHdAAAABAEAAA8AAAAAAAAAAAAAAAAACQgAAGRycy9kb3ducmV2Lnht&#10;bFBLBQYAAAAABAAEAPMAAAATCQAAAAA=&#10;">
                <v:group id="Group 346" o:spid="_x0000_s1041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ta5M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eDK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S1rkwwAAAN0AAAAP&#10;AAAAAAAAAAAAAAAAAKoCAABkcnMvZG93bnJldi54bWxQSwUGAAAAAAQABAD6AAAAmgMAAAAA&#10;">
                  <v:shape id="Freeform 347" o:spid="_x0000_s1042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Oxb8A&#10;AADdAAAADwAAAGRycy9kb3ducmV2LnhtbESPzQrCMBCE74LvEFbwpqkeRKpRVBDFmz+HHpdmbYvN&#10;piTR1rc3guBtl5n5dna57kwtXuR8ZVnBZJyAIM6trrhQcLvuR3MQPiBrrC2Tgjd5WK/6vSWm2rZ8&#10;ptclFCJC2KeooAyhSaX0eUkG/dg2xFG7W2cwxNUVUjtsI9zUcpokM2mw4nihxIZ2JeWPy9Mo4NOV&#10;2mKSzbKwPbjj/Mbv04aVGg66zQJEoC78zb/0Ucf6EQnfb+II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87FvwAAAN0AAAAPAAAAAAAAAAAAAAAAAJgCAABkcnMvZG93bnJl&#10;di54bWxQSwUGAAAAAAQABAD1AAAAhAMAAAAA&#10;" path="m,l4393,e" filled="f" strokecolor="#231f20">
                    <v:path arrowok="t" o:connecttype="custom" o:connectlocs="0,0;4393,0" o:connectangles="0,0"/>
                  </v:shape>
                </v:group>
                <v:group id="Group 343" o:spid="_x0000_s1043" style="position:absolute;left:8;width:2303;height:384" coordorigin="8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KiGc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fxX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RKiGcQAAADdAAAA&#10;DwAAAAAAAAAAAAAAAACqAgAAZHJzL2Rvd25yZXYueG1sUEsFBgAAAAAEAAQA+gAAAJsDAAAAAA==&#10;">
                  <v:shape id="Freeform 345" o:spid="_x0000_s1044" style="position:absolute;left:8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5aAMMA&#10;AADdAAAADwAAAGRycy9kb3ducmV2LnhtbERPTWsCMRC9C/6HMEJvbuIKVbZGEUuhpT3o2kOPw2a6&#10;WdxM1k2q23/fFARv83ifs9oMrhUX6kPjWcMsUyCIK28arjV8Hl+mSxAhIhtsPZOGXwqwWY9HKyyM&#10;v/KBLmWsRQrhUKAGG2NXSBkqSw5D5jvixH373mFMsK+l6fGawl0rc6UepcOGU4PFjnaWqlP54zQY&#10;5Germo/2rdvT3J1P7+X8a6H1w2TYPoGINMS7+OZ+NWl+rnL4/ya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5aAMMAAADdAAAADwAAAAAAAAAAAAAAAACYAgAAZHJzL2Rv&#10;d25yZXYueG1sUEsFBgAAAAAEAAQA9QAAAIgDAAAAAA==&#10;" path="m,383r2302,l2302,,,,,383xe" fillcolor="#231f20" stroked="f">
                    <v:path arrowok="t" o:connecttype="custom" o:connectlocs="0,383;2302,383;2302,0;0,0;0,383" o:connectangles="0,0,0,0,0"/>
                  </v:shape>
                  <v:shape id="Text Box 344" o:spid="_x0000_s1045" type="#_x0000_t202" style="position:absolute;left:8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RLsMA&#10;AADdAAAADwAAAGRycy9kb3ducmV2LnhtbERPTWsCMRC9F/wPYQRvNamC1K1RRFoQhNJ1PfQ43Yy7&#10;wc1k3URd/31TKHibx/ucxap3jbhSF6xnDS9jBYK49MZypeFQfDy/gggR2WDjmTTcKcBqOXhaYGb8&#10;jXO67mMlUgiHDDXUMbaZlKGsyWEY+5Y4cUffOYwJdpU0Hd5SuGvkRKmZdGg5NdTY0qam8rS/OA3r&#10;b87f7fnz5ys/5rYo5op3s5PWo2G/fgMRqY8P8b97a9L8iZrC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6RLs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36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"/>
                              <w:w w:val="110"/>
                              <w:sz w:val="26"/>
                            </w:rPr>
                            <w:t xml:space="preserve">CASO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CLÍNICO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1"/>
                              <w:w w:val="1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50" w:line="247" w:lineRule="auto"/>
        <w:jc w:val="both"/>
      </w:pPr>
      <w:r>
        <w:rPr>
          <w:color w:val="231F20"/>
        </w:rPr>
        <w:t xml:space="preserve">Paciente </w:t>
      </w:r>
      <w:r>
        <w:rPr>
          <w:color w:val="231F20"/>
          <w:spacing w:val="-9"/>
        </w:rPr>
        <w:t xml:space="preserve">V.F.C.L.F., </w:t>
      </w:r>
      <w:r>
        <w:rPr>
          <w:color w:val="231F20"/>
        </w:rPr>
        <w:t xml:space="preserve">21 anos, compareceu ao </w:t>
      </w:r>
      <w:r>
        <w:rPr>
          <w:color w:val="231F20"/>
          <w:spacing w:val="2"/>
        </w:rPr>
        <w:t xml:space="preserve">ambulatório </w:t>
      </w:r>
      <w:r>
        <w:rPr>
          <w:color w:val="231F20"/>
        </w:rPr>
        <w:t xml:space="preserve">do </w:t>
      </w:r>
      <w:r>
        <w:rPr>
          <w:color w:val="231F20"/>
          <w:spacing w:val="2"/>
        </w:rPr>
        <w:t xml:space="preserve">Curso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 xml:space="preserve">Cirurgia </w:t>
      </w:r>
      <w:r>
        <w:rPr>
          <w:color w:val="231F20"/>
          <w:spacing w:val="3"/>
        </w:rPr>
        <w:t xml:space="preserve">Bucal </w:t>
      </w:r>
      <w:r>
        <w:rPr>
          <w:color w:val="231F20"/>
        </w:rPr>
        <w:t>do Centro Baiano de Estudos Odontológicos (CEBEO), em Salvador , no dia 07 de março de 2011, encaminhada pela Ortodontia para remoção de odontoma e instalação de botão ortodôntico para posterior tracionamento da unidade 1.1 retida. Durante a anamnese,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não</w:t>
      </w:r>
    </w:p>
    <w:p w:rsidR="00147A03" w:rsidRDefault="00555D91">
      <w:pPr>
        <w:pStyle w:val="Corpodetexto"/>
        <w:spacing w:before="59" w:line="254" w:lineRule="auto"/>
        <w:ind w:left="238" w:right="2118" w:firstLine="0"/>
        <w:jc w:val="both"/>
      </w:pPr>
      <w:r>
        <w:rPr>
          <w:w w:val="95"/>
        </w:rPr>
        <w:br w:type="column"/>
      </w:r>
      <w:r>
        <w:rPr>
          <w:color w:val="231F20"/>
          <w:w w:val="95"/>
        </w:rPr>
        <w:lastRenderedPageBreak/>
        <w:t>se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observou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nenhuma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doença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sistêmica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base. </w:t>
      </w:r>
      <w:r>
        <w:rPr>
          <w:color w:val="231F20"/>
        </w:rPr>
        <w:t>Ao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exame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clínico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intrabucal,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4"/>
        </w:rPr>
        <w:t>observou-se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 xml:space="preserve">discre-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aumento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volume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região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incisivo lateral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(ILSD)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incisivo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central superior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esquerdo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(ICSE).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exame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ima- gem,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observou-se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aglomerado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imagens radiopacas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sugestivo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odontoma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composto, </w:t>
      </w:r>
      <w:r>
        <w:rPr>
          <w:color w:val="231F20"/>
          <w:w w:val="95"/>
        </w:rPr>
        <w:t>visto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5"/>
          <w:w w:val="95"/>
        </w:rPr>
        <w:t>Tomografia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Computadorizada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Feixe </w:t>
      </w:r>
      <w:r>
        <w:rPr>
          <w:color w:val="231F20"/>
        </w:rPr>
        <w:t>Cônico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(Figura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4A)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radiografia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periapical </w:t>
      </w:r>
      <w:r>
        <w:rPr>
          <w:color w:val="231F20"/>
          <w:w w:val="95"/>
        </w:rPr>
        <w:t>(Figura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4B).</w:t>
      </w:r>
    </w:p>
    <w:p w:rsidR="00147A03" w:rsidRDefault="00147A03">
      <w:pPr>
        <w:spacing w:line="254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3" w:space="40"/>
            <w:col w:w="6757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7"/>
        <w:rPr>
          <w:rFonts w:ascii="Arial" w:eastAsia="Arial" w:hAnsi="Arial" w:cs="Arial"/>
          <w:sz w:val="17"/>
          <w:szCs w:val="17"/>
        </w:rPr>
      </w:pPr>
    </w:p>
    <w:p w:rsidR="00147A03" w:rsidRDefault="00555D91">
      <w:pPr>
        <w:ind w:left="18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355165" cy="3300222"/>
            <wp:effectExtent l="0" t="0" r="0" b="0"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165" cy="330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spacing w:before="17" w:line="249" w:lineRule="auto"/>
        <w:ind w:left="1553" w:right="154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Figura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4: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pacing w:val="-5"/>
          <w:sz w:val="20"/>
        </w:rPr>
        <w:t>Tomografia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Computadorizada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Feixe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Cônico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(A)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radiografia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periapical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(B),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apresentando</w:t>
      </w:r>
      <w:r>
        <w:rPr>
          <w:rFonts w:ascii="Arial" w:hAnsi="Arial"/>
          <w:color w:val="231F20"/>
          <w:spacing w:val="-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 unidade</w:t>
      </w:r>
      <w:r>
        <w:rPr>
          <w:rFonts w:ascii="Arial" w:hAnsi="Arial"/>
          <w:color w:val="231F20"/>
          <w:spacing w:val="-2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1.1</w:t>
      </w:r>
      <w:r>
        <w:rPr>
          <w:rFonts w:ascii="Arial" w:hAnsi="Arial"/>
          <w:color w:val="231F20"/>
          <w:spacing w:val="-2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impactada</w:t>
      </w:r>
      <w:r>
        <w:rPr>
          <w:rFonts w:ascii="Arial" w:hAnsi="Arial"/>
          <w:color w:val="231F20"/>
          <w:spacing w:val="-2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devido</w:t>
      </w:r>
      <w:r>
        <w:rPr>
          <w:rFonts w:ascii="Arial" w:hAnsi="Arial"/>
          <w:color w:val="231F20"/>
          <w:spacing w:val="-2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</w:t>
      </w:r>
      <w:r>
        <w:rPr>
          <w:rFonts w:ascii="Arial" w:hAnsi="Arial"/>
          <w:color w:val="231F20"/>
          <w:spacing w:val="-2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presença</w:t>
      </w:r>
      <w:r>
        <w:rPr>
          <w:rFonts w:ascii="Arial" w:hAnsi="Arial"/>
          <w:color w:val="231F20"/>
          <w:spacing w:val="-2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2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odontoma.</w:t>
      </w:r>
    </w:p>
    <w:p w:rsidR="00147A03" w:rsidRDefault="00147A03">
      <w:pPr>
        <w:spacing w:before="4"/>
        <w:rPr>
          <w:rFonts w:ascii="Arial" w:eastAsia="Arial" w:hAnsi="Arial" w:cs="Arial"/>
          <w:sz w:val="11"/>
          <w:szCs w:val="11"/>
        </w:rPr>
      </w:pPr>
    </w:p>
    <w:p w:rsidR="00147A03" w:rsidRDefault="00147A03">
      <w:pPr>
        <w:rPr>
          <w:rFonts w:ascii="Arial" w:eastAsia="Arial" w:hAnsi="Arial" w:cs="Arial"/>
          <w:sz w:val="11"/>
          <w:szCs w:val="11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jc w:val="both"/>
      </w:pPr>
      <w:r>
        <w:rPr>
          <w:color w:val="231F20"/>
        </w:rPr>
        <w:lastRenderedPageBreak/>
        <w:t xml:space="preserve">O </w:t>
      </w:r>
      <w:r>
        <w:rPr>
          <w:color w:val="231F20"/>
          <w:spacing w:val="5"/>
        </w:rPr>
        <w:t xml:space="preserve">planejamento definido </w:t>
      </w:r>
      <w:r>
        <w:rPr>
          <w:color w:val="231F20"/>
          <w:spacing w:val="3"/>
        </w:rPr>
        <w:t xml:space="preserve">foi </w:t>
      </w:r>
      <w:r>
        <w:rPr>
          <w:color w:val="231F20"/>
        </w:rPr>
        <w:t xml:space="preserve">a </w:t>
      </w:r>
      <w:r>
        <w:rPr>
          <w:color w:val="231F20"/>
          <w:spacing w:val="6"/>
        </w:rPr>
        <w:t xml:space="preserve">remoção </w:t>
      </w:r>
      <w:r>
        <w:rPr>
          <w:color w:val="231F20"/>
        </w:rPr>
        <w:t>cirúrgica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colagem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botão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uni- dade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retida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sob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anestesia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local,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seguindo-se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 seguinte 1) anti-sepsia da face com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iodopovi- dona tópico e da cavidade bucal do paciente com digluconato de clorexidina a 0,12%; 2) anestesia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infiltrativa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regiões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incisi- vo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lateral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direito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esquerdo, com </w:t>
      </w:r>
      <w:r>
        <w:rPr>
          <w:color w:val="231F20"/>
          <w:spacing w:val="2"/>
        </w:rPr>
        <w:t xml:space="preserve">lidocaína </w:t>
      </w:r>
      <w:r>
        <w:rPr>
          <w:color w:val="231F20"/>
        </w:rPr>
        <w:t xml:space="preserve">a 2% </w:t>
      </w:r>
      <w:r>
        <w:rPr>
          <w:color w:val="231F20"/>
          <w:spacing w:val="2"/>
        </w:rPr>
        <w:t xml:space="preserve">associada </w:t>
      </w:r>
      <w:r>
        <w:rPr>
          <w:color w:val="231F20"/>
        </w:rPr>
        <w:t xml:space="preserve">à </w:t>
      </w:r>
      <w:r>
        <w:rPr>
          <w:color w:val="231F20"/>
          <w:spacing w:val="3"/>
        </w:rPr>
        <w:t xml:space="preserve">epinefrina </w:t>
      </w:r>
      <w:r>
        <w:rPr>
          <w:color w:val="231F20"/>
        </w:rPr>
        <w:t>1:200.000; 3) incisão intra-sucular para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expo- sição da lesão (Figura 5A) 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posteriormente, </w:t>
      </w:r>
      <w:r>
        <w:rPr>
          <w:color w:val="231F20"/>
          <w:spacing w:val="2"/>
        </w:rPr>
        <w:t xml:space="preserve">osteotomia para remoção </w:t>
      </w:r>
      <w:r>
        <w:rPr>
          <w:color w:val="231F20"/>
        </w:rPr>
        <w:t xml:space="preserve">da </w:t>
      </w:r>
      <w:r>
        <w:rPr>
          <w:color w:val="231F20"/>
          <w:spacing w:val="2"/>
        </w:rPr>
        <w:t>mesma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3"/>
        </w:rPr>
        <w:t xml:space="preserve">(Figura </w:t>
      </w:r>
      <w:r>
        <w:rPr>
          <w:color w:val="231F20"/>
        </w:rPr>
        <w:t>5B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5C)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osteotomia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exposição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colagem com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resina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fotopolimerizável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botão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ortodôn- tico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tracionamento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unidade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(Figura 6A); 5) irrigação da loja cirúrgica com    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soro</w:t>
      </w:r>
    </w:p>
    <w:p w:rsidR="00147A03" w:rsidRDefault="00555D91">
      <w:pPr>
        <w:pStyle w:val="Corpodetexto"/>
        <w:spacing w:before="59" w:line="247" w:lineRule="auto"/>
        <w:ind w:left="147" w:right="2115" w:firstLine="0"/>
        <w:jc w:val="right"/>
      </w:pPr>
      <w:r>
        <w:br w:type="column"/>
      </w:r>
      <w:r>
        <w:rPr>
          <w:color w:val="231F20"/>
        </w:rPr>
        <w:lastRenderedPageBreak/>
        <w:t>fisiológico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0,9%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posterior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sutura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pontos</w:t>
      </w:r>
      <w:r>
        <w:rPr>
          <w:color w:val="231F20"/>
          <w:spacing w:val="1"/>
          <w:w w:val="94"/>
        </w:rPr>
        <w:t xml:space="preserve"> </w:t>
      </w:r>
      <w:r>
        <w:rPr>
          <w:color w:val="231F20"/>
        </w:rPr>
        <w:t>simples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isolados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nylon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4.0.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1"/>
          <w:w w:val="103"/>
        </w:rPr>
        <w:t xml:space="preserve"> </w:t>
      </w:r>
      <w:r>
        <w:rPr>
          <w:color w:val="231F20"/>
        </w:rPr>
        <w:t>instruída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cuidados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pós-operatórios</w:t>
      </w:r>
      <w:r>
        <w:rPr>
          <w:color w:val="231F20"/>
          <w:spacing w:val="2"/>
          <w:w w:val="94"/>
        </w:rPr>
        <w:t xml:space="preserve"> </w:t>
      </w:r>
      <w:r>
        <w:rPr>
          <w:color w:val="231F20"/>
        </w:rPr>
        <w:t xml:space="preserve">e </w:t>
      </w:r>
      <w:r>
        <w:rPr>
          <w:color w:val="231F20"/>
          <w:spacing w:val="6"/>
        </w:rPr>
        <w:t xml:space="preserve">medicada </w:t>
      </w:r>
      <w:r>
        <w:rPr>
          <w:color w:val="231F20"/>
          <w:spacing w:val="4"/>
        </w:rPr>
        <w:t xml:space="preserve">com </w:t>
      </w:r>
      <w:r>
        <w:rPr>
          <w:color w:val="231F20"/>
          <w:spacing w:val="5"/>
        </w:rPr>
        <w:t>antibiótico,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6"/>
        </w:rPr>
        <w:t>analgésico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</w:t>
      </w:r>
      <w:r>
        <w:rPr>
          <w:color w:val="231F20"/>
          <w:w w:val="88"/>
        </w:rPr>
        <w:t xml:space="preserve"> </w:t>
      </w:r>
      <w:r>
        <w:rPr>
          <w:color w:val="231F20"/>
          <w:spacing w:val="6"/>
        </w:rPr>
        <w:t xml:space="preserve">antiinflamatório. </w:t>
      </w:r>
      <w:r>
        <w:rPr>
          <w:color w:val="231F20"/>
          <w:spacing w:val="4"/>
        </w:rPr>
        <w:t>Não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5"/>
        </w:rPr>
        <w:t>houve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6"/>
        </w:rPr>
        <w:t>complicações</w:t>
      </w:r>
      <w:r>
        <w:rPr>
          <w:color w:val="231F20"/>
          <w:w w:val="77"/>
        </w:rPr>
        <w:t xml:space="preserve"> </w:t>
      </w:r>
      <w:r>
        <w:rPr>
          <w:color w:val="231F20"/>
        </w:rPr>
        <w:t>importantes no período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pó-operatório.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2"/>
          <w:w w:val="93"/>
        </w:rPr>
        <w:t xml:space="preserve"> </w:t>
      </w:r>
      <w:r>
        <w:rPr>
          <w:color w:val="231F20"/>
        </w:rPr>
        <w:t>sete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cirurgia,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removeu-se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sutura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w w:val="88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reencaminhada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2"/>
        </w:rPr>
        <w:t>ortodontista</w:t>
      </w:r>
      <w:r>
        <w:rPr>
          <w:color w:val="231F20"/>
          <w:spacing w:val="2"/>
          <w:w w:val="96"/>
        </w:rPr>
        <w:t xml:space="preserve"> </w:t>
      </w:r>
      <w:r>
        <w:rPr>
          <w:color w:val="231F20"/>
        </w:rPr>
        <w:t>para continuidade 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2"/>
        </w:rPr>
        <w:t xml:space="preserve">ortodôntico. </w:t>
      </w:r>
      <w:r>
        <w:rPr>
          <w:color w:val="010202"/>
        </w:rPr>
        <w:t xml:space="preserve">A </w:t>
      </w:r>
      <w:r>
        <w:rPr>
          <w:color w:val="010202"/>
          <w:spacing w:val="3"/>
        </w:rPr>
        <w:t xml:space="preserve">paciente </w:t>
      </w:r>
      <w:r>
        <w:rPr>
          <w:color w:val="010202"/>
        </w:rPr>
        <w:t xml:space="preserve">no </w:t>
      </w:r>
      <w:r>
        <w:rPr>
          <w:color w:val="010202"/>
          <w:spacing w:val="3"/>
        </w:rPr>
        <w:t>momento encontra-se</w:t>
      </w:r>
      <w:r>
        <w:rPr>
          <w:color w:val="010202"/>
          <w:spacing w:val="17"/>
        </w:rPr>
        <w:t xml:space="preserve"> </w:t>
      </w:r>
      <w:r>
        <w:rPr>
          <w:color w:val="010202"/>
          <w:spacing w:val="4"/>
        </w:rPr>
        <w:t>em</w:t>
      </w:r>
      <w:r>
        <w:rPr>
          <w:color w:val="010202"/>
          <w:spacing w:val="4"/>
          <w:w w:val="94"/>
        </w:rPr>
        <w:t xml:space="preserve"> </w:t>
      </w:r>
      <w:r>
        <w:rPr>
          <w:color w:val="010202"/>
        </w:rPr>
        <w:t>tratamento ortodôntico ainda</w:t>
      </w:r>
      <w:r>
        <w:rPr>
          <w:color w:val="010202"/>
          <w:spacing w:val="56"/>
        </w:rPr>
        <w:t xml:space="preserve"> </w:t>
      </w:r>
      <w:r>
        <w:rPr>
          <w:color w:val="010202"/>
        </w:rPr>
        <w:t>na</w:t>
      </w:r>
      <w:r>
        <w:rPr>
          <w:color w:val="010202"/>
          <w:spacing w:val="19"/>
        </w:rPr>
        <w:t xml:space="preserve"> </w:t>
      </w:r>
      <w:r>
        <w:rPr>
          <w:color w:val="010202"/>
        </w:rPr>
        <w:t>perspectiva</w:t>
      </w:r>
      <w:r>
        <w:rPr>
          <w:color w:val="010202"/>
          <w:w w:val="88"/>
        </w:rPr>
        <w:t xml:space="preserve"> </w:t>
      </w:r>
      <w:r>
        <w:rPr>
          <w:color w:val="010202"/>
        </w:rPr>
        <w:t>de aproveitamento da unidade 1.1</w:t>
      </w:r>
      <w:r>
        <w:rPr>
          <w:color w:val="010202"/>
          <w:spacing w:val="-34"/>
        </w:rPr>
        <w:t xml:space="preserve"> </w:t>
      </w:r>
      <w:r>
        <w:rPr>
          <w:color w:val="010202"/>
        </w:rPr>
        <w:t>através</w:t>
      </w:r>
      <w:r>
        <w:rPr>
          <w:color w:val="010202"/>
          <w:spacing w:val="-7"/>
        </w:rPr>
        <w:t xml:space="preserve"> </w:t>
      </w:r>
      <w:r>
        <w:rPr>
          <w:color w:val="010202"/>
        </w:rPr>
        <w:t>do</w:t>
      </w:r>
      <w:r>
        <w:rPr>
          <w:color w:val="010202"/>
          <w:spacing w:val="2"/>
          <w:w w:val="98"/>
        </w:rPr>
        <w:t xml:space="preserve"> </w:t>
      </w:r>
      <w:r>
        <w:rPr>
          <w:color w:val="010202"/>
        </w:rPr>
        <w:t>tracionamento.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Após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07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meses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observa-se</w:t>
      </w:r>
      <w:r>
        <w:rPr>
          <w:color w:val="010202"/>
          <w:spacing w:val="-26"/>
        </w:rPr>
        <w:t xml:space="preserve"> </w:t>
      </w:r>
      <w:r>
        <w:rPr>
          <w:color w:val="010202"/>
        </w:rPr>
        <w:t>ra-</w:t>
      </w:r>
      <w:r>
        <w:rPr>
          <w:color w:val="010202"/>
          <w:w w:val="98"/>
        </w:rPr>
        <w:t xml:space="preserve"> </w:t>
      </w:r>
      <w:r>
        <w:rPr>
          <w:color w:val="010202"/>
        </w:rPr>
        <w:t>diograficamente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pouca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evolução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do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caso,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já</w:t>
      </w:r>
      <w:r>
        <w:rPr>
          <w:color w:val="010202"/>
          <w:spacing w:val="-35"/>
        </w:rPr>
        <w:t xml:space="preserve"> </w:t>
      </w:r>
      <w:r>
        <w:rPr>
          <w:color w:val="010202"/>
        </w:rPr>
        <w:t>se</w:t>
      </w:r>
      <w:r>
        <w:rPr>
          <w:color w:val="010202"/>
          <w:w w:val="88"/>
        </w:rPr>
        <w:t xml:space="preserve"> </w:t>
      </w:r>
      <w:r>
        <w:rPr>
          <w:color w:val="010202"/>
        </w:rPr>
        <w:t>discutindo junto a ortodontia a viabilidade</w:t>
      </w:r>
      <w:r>
        <w:rPr>
          <w:color w:val="010202"/>
          <w:spacing w:val="45"/>
        </w:rPr>
        <w:t xml:space="preserve"> </w:t>
      </w:r>
      <w:r>
        <w:rPr>
          <w:color w:val="010202"/>
        </w:rPr>
        <w:t>da</w:t>
      </w:r>
    </w:p>
    <w:p w:rsidR="00147A03" w:rsidRDefault="00555D91">
      <w:pPr>
        <w:pStyle w:val="Corpodetexto"/>
        <w:spacing w:line="253" w:lineRule="exact"/>
        <w:ind w:left="235" w:firstLine="0"/>
      </w:pPr>
      <w:r>
        <w:rPr>
          <w:color w:val="010202"/>
        </w:rPr>
        <w:t>manutenção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da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unidade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(Figura</w:t>
      </w:r>
      <w:r>
        <w:rPr>
          <w:color w:val="010202"/>
          <w:spacing w:val="-22"/>
        </w:rPr>
        <w:t xml:space="preserve"> </w:t>
      </w:r>
      <w:r>
        <w:rPr>
          <w:color w:val="010202"/>
        </w:rPr>
        <w:t>6B).</w:t>
      </w:r>
    </w:p>
    <w:p w:rsidR="00147A03" w:rsidRDefault="00147A03">
      <w:pPr>
        <w:spacing w:line="253" w:lineRule="exact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6" w:space="40"/>
            <w:col w:w="6754"/>
          </w:cols>
        </w:sectPr>
      </w:pPr>
    </w:p>
    <w:p w:rsidR="00147A03" w:rsidRDefault="00147A03">
      <w:pPr>
        <w:spacing w:before="9"/>
        <w:rPr>
          <w:rFonts w:ascii="Arial" w:eastAsia="Arial" w:hAnsi="Arial" w:cs="Arial"/>
          <w:sz w:val="19"/>
          <w:szCs w:val="19"/>
        </w:rPr>
      </w:pPr>
    </w:p>
    <w:p w:rsidR="00147A03" w:rsidRDefault="00555D91">
      <w:pPr>
        <w:ind w:left="2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775298" cy="1640776"/>
            <wp:effectExtent l="0" t="0" r="0" b="0"/>
            <wp:docPr id="1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298" cy="164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spacing w:before="45" w:line="249" w:lineRule="auto"/>
        <w:ind w:left="2120" w:right="154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Figura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5: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Incisão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local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exposição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da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lesão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apresentando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discreto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aumento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volume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em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região</w:t>
      </w:r>
      <w:r>
        <w:rPr>
          <w:rFonts w:ascii="Arial" w:hAnsi="Arial"/>
          <w:color w:val="231F20"/>
          <w:spacing w:val="-2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anterior de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maxila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(A),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loja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cirúrgica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(B)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peça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anatômica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(C)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após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excisão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local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lesão.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7"/>
        <w:rPr>
          <w:rFonts w:ascii="Arial" w:eastAsia="Arial" w:hAnsi="Arial" w:cs="Arial"/>
          <w:sz w:val="13"/>
          <w:szCs w:val="13"/>
        </w:rPr>
      </w:pPr>
    </w:p>
    <w:p w:rsidR="00147A03" w:rsidRDefault="00555D91">
      <w:pPr>
        <w:ind w:left="2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777990" cy="1848230"/>
            <wp:effectExtent l="0" t="0" r="0" b="0"/>
            <wp:docPr id="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990" cy="18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spacing w:before="63"/>
        <w:ind w:left="21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Figura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6: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Colagem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botão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para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tracionamento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ortodôntico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da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unidade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1.1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(A),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radiografia</w:t>
      </w:r>
      <w:r>
        <w:rPr>
          <w:rFonts w:ascii="Arial" w:hAnsi="Arial"/>
          <w:color w:val="231F20"/>
          <w:spacing w:val="-22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panorâmica</w:t>
      </w:r>
    </w:p>
    <w:p w:rsidR="00147A03" w:rsidRDefault="00555D91">
      <w:pPr>
        <w:spacing w:before="10"/>
        <w:ind w:left="2120" w:right="400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t>(B)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demonstrando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evolução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do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tracionamento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ortodôntico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após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7</w:t>
      </w:r>
      <w:r>
        <w:rPr>
          <w:rFonts w:ascii="Arial" w:hAnsi="Arial"/>
          <w:color w:val="231F20"/>
          <w:spacing w:val="-3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meses.</w:t>
      </w:r>
    </w:p>
    <w:p w:rsidR="00147A03" w:rsidRDefault="00147A03">
      <w:pPr>
        <w:spacing w:before="11"/>
        <w:rPr>
          <w:rFonts w:ascii="Arial" w:eastAsia="Arial" w:hAnsi="Arial" w:cs="Arial"/>
          <w:sz w:val="26"/>
          <w:szCs w:val="26"/>
        </w:rPr>
      </w:pPr>
    </w:p>
    <w:p w:rsidR="00147A03" w:rsidRDefault="00147A03">
      <w:pPr>
        <w:rPr>
          <w:rFonts w:ascii="Arial" w:eastAsia="Arial" w:hAnsi="Arial" w:cs="Arial"/>
          <w:sz w:val="26"/>
          <w:szCs w:val="26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10"/>
        <w:rPr>
          <w:rFonts w:ascii="Arial" w:eastAsia="Arial" w:hAnsi="Arial" w:cs="Arial"/>
          <w:sz w:val="2"/>
          <w:szCs w:val="2"/>
        </w:rPr>
      </w:pPr>
    </w:p>
    <w:p w:rsidR="00147A03" w:rsidRDefault="0033001B">
      <w:pPr>
        <w:ind w:left="21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192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193" name="Group 340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194" name="Freeform 341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" name="Group 337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03" cy="384"/>
                            <a:chOff x="7" y="0"/>
                            <a:chExt cx="2303" cy="384"/>
                          </a:xfrm>
                        </wpg:grpSpPr>
                        <wps:wsp>
                          <wps:cNvPr id="1196" name="Freeform 339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03"/>
                                <a:gd name="T2" fmla="*/ 383 h 384"/>
                                <a:gd name="T3" fmla="+- 0 2310 7"/>
                                <a:gd name="T4" fmla="*/ T3 w 2303"/>
                                <a:gd name="T5" fmla="*/ 383 h 384"/>
                                <a:gd name="T6" fmla="+- 0 2310 7"/>
                                <a:gd name="T7" fmla="*/ T6 w 2303"/>
                                <a:gd name="T8" fmla="*/ 0 h 384"/>
                                <a:gd name="T9" fmla="+- 0 7 7"/>
                                <a:gd name="T10" fmla="*/ T9 w 2303"/>
                                <a:gd name="T11" fmla="*/ 0 h 384"/>
                                <a:gd name="T12" fmla="+- 0 7 7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3" y="383"/>
                                  </a:lnTo>
                                  <a:lnTo>
                                    <a:pt x="23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7" name="Text Box 3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61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DISCUSSÃO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36" o:spid="_x0000_s1046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6bTuAUAAKcVAAAOAAAAZHJzL2Uyb0RvYy54bWzcWNtu4zYQfS/QfyD02MKxbrYlIc4iseOg&#10;QNousO4H0BJtCZVElVQip0X/vUNSpCTHdi57AbZ+sClzODcOzxnq8sO+yNEjYTyj5dxyLmwLkTKm&#10;SVbu5tYf69UosBCvcZngnJZkbj0Rbn24+vGHy6aKiEtTmieEIVBS8qip5lZa11U0HvM4JQXmF7Qi&#10;JUxuKStwDY9sN04YbkB7kY9d256OG8qSitGYcA7/LtWkdSX1b7ckrn/fbjmpUT63wLdafjP5vRHf&#10;46tLHO0YrtIsbt3A7/CiwFkJRo2qJa4xemDZM1VFFjPK6ba+iGkxptttFhMZA0Tj2AfR3DH6UMlY&#10;dlGzq0yaILUHeXq32vi3x48MZQnsnRO6FipxAbskDSPPm4r8NNUuArE7Vn2qPjIVJAzvafwnh+nx&#10;4bx43ilhtGl+pQkoxA81lfnZb1khVEDkaC+34clsA9nXKIY/3VkYzpyJhWKYcyd24E7UPsUpbOaz&#10;ZXF62y70fTtUq7xQLhnjSBmUTrZOqYjkgwmuy4F3kANf1shhjGKjv1QO4IRAnF4wU0HqLPhe6Lcp&#10;OIj+YEEv/uGSk9HDUeNdNfHPq6ZPKa6ILFIuyqTLJHivqmnFCBEnGHm+owpKSupq4v1S6s00FY84&#10;VNyLRXSQjxMJNNnAUfzA6ztCZSHix3teKxRIYCTLO2kdXwNibIscAOHnEbJRgAK1Ezsj4GiBn8Zo&#10;baMGyV1r1WktcKx6WqBIneeKoOyUjFDk9hSB2zvtGE61r/G+bJ2FEcICbG15virKxQFZg2P6YIEG&#10;EBKBnZAF24eyak1rggGKHuInsxDg50blo8K18EyYEEPUzC2ZB/FHQR/Jmsqp+uDogpFuNi/7UrB8&#10;6JWahhXCAICOGkijwtfehpZ0leW53IK8FK6EE8AP4QCneZaISfnAdptFztAjBmZwPWflyoMOygZi&#10;gMBlIpWlBCe37bjGWa7GIJ/L3ELVtSkQ9Seh/5/QDm+D28Af+e70duTby+XoerXwR9OVM5ssveVi&#10;sXT+Fa45fpRmSUJK4Z2mIcd/3cFsCVERiCGiQRS8H+xKfsTODYMdD92Q0xCL/lW51odSICePNjR5&#10;ggPKqOJV6ANgkFL2t4Ua4NS5xf96wIxYKP+lBJgJHSh+IGH54E9mkHLE+jOb/gwuY1A1t2oLClwM&#10;F7Ui7oeKZbsULDlyW0t6DeyyzcQpBpzXXrUPgHRy1HLSefAHzhkSoMTkrwn+s+7s4Ugjl+vZUP2C&#10;/bzAV0fMUN9gQQf9z5bA3h6nvm8D/lOdyQ78vVCEIjYIaOKLgf8gHycTaLIxxIo3gP8Mtfx8Bvzl&#10;Jkiw6IQM+AOwe4GHUvhu97QTMugveQbQyH5uDei0YwgPGOKYNShgI3TSGuxNj4+OW4O0GkXr6Qlr&#10;QLxGyD4eGfRjPVvHkmg4VjBfeMKS0yfaE6Yck2qZxWO2TJ6FLUfQ7LEkOv1UD7IIZfR+Ml67Leae&#10;Z2MwDgd/rfvX88Kq+teyLwHnzgs7kGqhGpKpwP8FccXAa0hHT1xZaanuPZ2BQqpUYZtg4q4HqHod&#10;AuS9NdvND3sEpUiCpBbVAvpXKTSCmuH1tP7t232NTOeb1hDnlBOVpRcblNPMfLoNUT2GaW1gE850&#10;HY7r2zduOFpNg9nIX/mTUTizg5HthDfh1PZDf7kadh33WUk+v+t4Za9ly0+7t4NcvNxrmT5JeKwb&#10;E/37PTcoghW/xZ0M8EI1OGtBlTd0D5d8CR49Wkb1HiZ0d9XezlBJFyncM8g1Y7QRvTD0cwpHeksV&#10;vb/q0vYib2tM028MKqYubUgM5paAHtn+aQ6HM6FFBKqYs6KPivnj/OH5f7TsqpdsbyHfKx4UWQ3v&#10;BvOsmFuBAQ0cnbqIvRkc6v1mL199Sa4VZfzG+4y5y5h7DAzUHQYGX+n+Il9lwdtACXvtm0vxurH/&#10;DOP++9Wr/wAAAP//AwBQSwMEFAAGAAgAAAAhAGgG9PHdAAAABAEAAA8AAABkcnMvZG93bnJldi54&#10;bWxMj09rwkAQxe8Fv8MyQm91E/+UGrMREduTFKqF4m3MjkkwOxuyaxK/fbe9tJeBx3u895t0PZha&#10;dNS6yrKCeBKBIM6trrhQ8Hl8fXoB4TyyxtoyKbiTg3U2ekgx0bbnD+oOvhChhF2CCkrvm0RKl5dk&#10;0E1sQxy8i20N+iDbQuoW+1BuajmNomdpsOKwUGJD25Ly6+FmFLz12G9m8a7bXy/b++m4eP/ax6TU&#10;43jYrEB4GvxfGH7wAzpkgelsb6ydqBWER/zvDd58Hi1BnBXMlguQWSr/w2ffAAAA//8DAFBLAQIt&#10;ABQABgAIAAAAIQC2gziS/gAAAOEBAAATAAAAAAAAAAAAAAAAAAAAAABbQ29udGVudF9UeXBlc10u&#10;eG1sUEsBAi0AFAAGAAgAAAAhADj9If/WAAAAlAEAAAsAAAAAAAAAAAAAAAAALwEAAF9yZWxzLy5y&#10;ZWxzUEsBAi0AFAAGAAgAAAAhAEQnptO4BQAApxUAAA4AAAAAAAAAAAAAAAAALgIAAGRycy9lMm9E&#10;b2MueG1sUEsBAi0AFAAGAAgAAAAhAGgG9PHdAAAABAEAAA8AAAAAAAAAAAAAAAAAEggAAGRycy9k&#10;b3ducmV2LnhtbFBLBQYAAAAABAAEAPMAAAAcCQAAAAA=&#10;">
                <v:group id="Group 340" o:spid="_x0000_s1047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NtD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o20OwwAAAN0AAAAP&#10;AAAAAAAAAAAAAAAAAKoCAABkcnMvZG93bnJldi54bWxQSwUGAAAAAAQABAD6AAAAmgMAAAAA&#10;">
                  <v:shape id="Freeform 341" o:spid="_x0000_s1048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88PcEA&#10;AADdAAAADwAAAGRycy9kb3ducmV2LnhtbERPTYvCMBC9C/6HMII3TSsi2jWWKiyKt1UPHodmti02&#10;k5Jkbf33ZmFhb/N4n7PNB9OKJznfWFaQzhMQxKXVDVcKbtfP2RqED8gaW8uk4EUe8t14tMVM256/&#10;6HkJlYgh7DNUUIfQZVL6siaDfm474sh9W2cwROgqqR32Mdy0cpEkK2mw4dhQY0eHmsrH5cco4POV&#10;+iq9r+5hf3Sn9Y1f54KVmk6G4gNEoCH8i//cJx3np5sl/H4TT5C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/PD3BAAAA3QAAAA8AAAAAAAAAAAAAAAAAmAIAAGRycy9kb3du&#10;cmV2LnhtbFBLBQYAAAAABAAEAPUAAACGAwAAAAA=&#10;" path="m,l4393,e" filled="f" strokecolor="#231f20">
                    <v:path arrowok="t" o:connecttype="custom" o:connectlocs="0,0;4393,0" o:connectangles="0,0"/>
                  </v:shape>
                </v:group>
                <v:group id="Group 337" o:spid="_x0000_s1049" style="position:absolute;left:7;width:2303;height:384" coordorigin="7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ZQ4c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/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BlDhwwAAAN0AAAAP&#10;AAAAAAAAAAAAAAAAAKoCAABkcnMvZG93bnJldi54bWxQSwUGAAAAAAQABAD6AAAAmgMAAAAA&#10;">
                  <v:shape id="Freeform 339" o:spid="_x0000_s1050" style="position:absolute;left:7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o+MIA&#10;AADdAAAADwAAAGRycy9kb3ducmV2LnhtbERPTYvCMBC9L+x/CLPgTVMV1O0aRRRB0YN297DHoZlt&#10;is2kNlHrvzeCsLd5vM+ZzltbiSs1vnSsoN9LQBDnTpdcKPj5XncnIHxA1lg5JgV38jCfvb9NMdXu&#10;xke6ZqEQMYR9igpMCHUqpc8NWfQ9VxNH7s81FkOETSF1g7cYbis5SJKRtFhybDBY09JQfsouVoFG&#10;Xpmk3Ffb+kBDez7tsuHvWKnOR7v4AhGoDf/il3uj4/z+5wie38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qj4wgAAAN0AAAAPAAAAAAAAAAAAAAAAAJgCAABkcnMvZG93&#10;bnJldi54bWxQSwUGAAAAAAQABAD1AAAAhwMAAAAA&#10;" path="m,383r2303,l2303,,,,,383xe" fillcolor="#231f20" stroked="f">
                    <v:path arrowok="t" o:connecttype="custom" o:connectlocs="0,383;2303,383;2303,0;0,0;0,383" o:connectangles="0,0,0,0,0"/>
                  </v:shape>
                  <v:shape id="Text Box 338" o:spid="_x0000_s1051" type="#_x0000_t202" style="position:absolute;left:7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j1sMA&#10;AADdAAAADwAAAGRycy9kb3ducmV2LnhtbERPTWvCQBC9C/0PyxS86cYe1KSuIsVCQSjGeOhxmh2T&#10;xexszG41/feuIHibx/ucxaq3jbhQ541jBZNxAoK4dNpwpeBQfI7mIHxA1tg4JgX/5GG1fBksMNPu&#10;yjld9qESMYR9hgrqENpMSl/WZNGPXUscuaPrLIYIu0rqDq8x3DbyLUmm0qLh2FBjSx81laf9n1Ww&#10;/uF8Y87fv7v8mJuiSBPeTk9KDV/79TuIQH14ih/uLx3nT9IZ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pj1s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61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DISCUSSÃO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75" w:line="247" w:lineRule="auto"/>
        <w:ind w:left="2120"/>
        <w:jc w:val="both"/>
      </w:pP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odontoma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tipo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tumor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odontogê- nico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origem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ectomesenquimal,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etiologia </w:t>
      </w:r>
      <w:r>
        <w:rPr>
          <w:color w:val="231F20"/>
          <w:spacing w:val="2"/>
        </w:rPr>
        <w:t xml:space="preserve">desconhecida, podendo </w:t>
      </w:r>
      <w:r>
        <w:rPr>
          <w:color w:val="231F20"/>
          <w:spacing w:val="3"/>
        </w:rPr>
        <w:t xml:space="preserve">estar relacionado </w:t>
      </w:r>
      <w:r>
        <w:rPr>
          <w:color w:val="231F20"/>
        </w:rPr>
        <w:t xml:space="preserve">a </w:t>
      </w:r>
      <w:r>
        <w:rPr>
          <w:color w:val="231F20"/>
          <w:spacing w:val="-4"/>
          <w:w w:val="95"/>
        </w:rPr>
        <w:t xml:space="preserve">dentes </w:t>
      </w:r>
      <w:r>
        <w:rPr>
          <w:color w:val="231F20"/>
          <w:spacing w:val="-3"/>
          <w:w w:val="95"/>
        </w:rPr>
        <w:t xml:space="preserve">não irrompidos, </w:t>
      </w:r>
      <w:r>
        <w:rPr>
          <w:color w:val="231F20"/>
          <w:spacing w:val="-4"/>
          <w:w w:val="95"/>
        </w:rPr>
        <w:t xml:space="preserve">traumatismos </w:t>
      </w:r>
      <w:r>
        <w:rPr>
          <w:color w:val="231F20"/>
          <w:w w:val="95"/>
        </w:rPr>
        <w:t xml:space="preserve">e </w:t>
      </w:r>
      <w:r>
        <w:rPr>
          <w:color w:val="231F20"/>
          <w:spacing w:val="-4"/>
          <w:w w:val="95"/>
        </w:rPr>
        <w:t xml:space="preserve">infecções </w:t>
      </w:r>
      <w:r>
        <w:rPr>
          <w:color w:val="231F20"/>
          <w:w w:val="95"/>
        </w:rPr>
        <w:t>locais.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Pode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ser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classificado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composto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ou </w:t>
      </w:r>
      <w:r>
        <w:rPr>
          <w:color w:val="231F20"/>
        </w:rPr>
        <w:t>complexo,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primeiro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constitui-se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 vários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elementos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semelhança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anatômica aos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dentes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normais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segundo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compõe-se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w w:val="95"/>
        </w:rPr>
        <w:t xml:space="preserve">massa tumoral </w:t>
      </w:r>
      <w:r>
        <w:rPr>
          <w:color w:val="231F20"/>
          <w:spacing w:val="-3"/>
          <w:w w:val="95"/>
        </w:rPr>
        <w:t xml:space="preserve">irregular, </w:t>
      </w:r>
      <w:r>
        <w:rPr>
          <w:color w:val="231F20"/>
          <w:w w:val="95"/>
        </w:rPr>
        <w:t>sem forma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semelhante </w:t>
      </w:r>
      <w:r>
        <w:rPr>
          <w:color w:val="231F20"/>
        </w:rPr>
        <w:t>a dos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dentes</w:t>
      </w:r>
      <w:r>
        <w:rPr>
          <w:color w:val="231F20"/>
          <w:position w:val="7"/>
          <w:sz w:val="12"/>
        </w:rPr>
        <w:t>1,3,7,8,12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121"/>
        <w:jc w:val="both"/>
      </w:pPr>
      <w:r>
        <w:rPr>
          <w:color w:val="231F20"/>
        </w:rPr>
        <w:t>Embora possua crescimento lento, se não for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diagnosticado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removido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tempo,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pode ocasionar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vários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transtornos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funcio- nal e estética às crianças e adolescentes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  <w:w w:val="95"/>
        </w:rPr>
        <w:t>apresentem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esta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anomalia,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entre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eles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retenção </w:t>
      </w:r>
      <w:r>
        <w:rPr>
          <w:color w:val="231F20"/>
          <w:spacing w:val="-4"/>
          <w:w w:val="95"/>
        </w:rPr>
        <w:t xml:space="preserve">prolongada </w:t>
      </w:r>
      <w:r>
        <w:rPr>
          <w:color w:val="231F20"/>
          <w:w w:val="95"/>
        </w:rPr>
        <w:t xml:space="preserve">e </w:t>
      </w:r>
      <w:r>
        <w:rPr>
          <w:color w:val="231F20"/>
          <w:spacing w:val="-4"/>
          <w:w w:val="95"/>
        </w:rPr>
        <w:t xml:space="preserve">não-erupção </w:t>
      </w:r>
      <w:r>
        <w:rPr>
          <w:color w:val="231F20"/>
          <w:w w:val="95"/>
        </w:rPr>
        <w:t xml:space="preserve">de </w:t>
      </w:r>
      <w:r>
        <w:rPr>
          <w:color w:val="231F20"/>
          <w:spacing w:val="-4"/>
          <w:w w:val="95"/>
        </w:rPr>
        <w:t xml:space="preserve">elementos dentais, </w:t>
      </w:r>
      <w:r>
        <w:rPr>
          <w:color w:val="231F20"/>
          <w:spacing w:val="3"/>
        </w:rPr>
        <w:t xml:space="preserve">erupção ectópica </w:t>
      </w:r>
      <w:r>
        <w:rPr>
          <w:color w:val="231F20"/>
        </w:rPr>
        <w:t xml:space="preserve">e </w:t>
      </w:r>
      <w:r>
        <w:rPr>
          <w:color w:val="231F20"/>
          <w:spacing w:val="4"/>
        </w:rPr>
        <w:t xml:space="preserve">mal-posicionamento </w:t>
      </w:r>
      <w:r>
        <w:rPr>
          <w:color w:val="231F20"/>
          <w:spacing w:val="5"/>
        </w:rPr>
        <w:t xml:space="preserve">de </w:t>
      </w:r>
      <w:r>
        <w:rPr>
          <w:color w:val="231F20"/>
          <w:w w:val="95"/>
        </w:rPr>
        <w:t xml:space="preserve">outros elementos no arco, transtornos oclusais, </w:t>
      </w:r>
      <w:r>
        <w:rPr>
          <w:color w:val="231F20"/>
        </w:rPr>
        <w:t>estéticos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fonéticos</w:t>
      </w:r>
      <w:r>
        <w:rPr>
          <w:color w:val="231F20"/>
          <w:position w:val="7"/>
          <w:sz w:val="12"/>
        </w:rPr>
        <w:t>1,3,7,8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120" w:right="1"/>
        <w:jc w:val="both"/>
      </w:pPr>
      <w:r>
        <w:rPr>
          <w:color w:val="231F20"/>
          <w:spacing w:val="3"/>
        </w:rPr>
        <w:t xml:space="preserve">Nos </w:t>
      </w:r>
      <w:r>
        <w:rPr>
          <w:color w:val="231F20"/>
          <w:spacing w:val="4"/>
        </w:rPr>
        <w:t xml:space="preserve">odontomas, </w:t>
      </w:r>
      <w:r>
        <w:rPr>
          <w:color w:val="231F20"/>
          <w:spacing w:val="3"/>
        </w:rPr>
        <w:t xml:space="preserve">são </w:t>
      </w:r>
      <w:r>
        <w:rPr>
          <w:color w:val="231F20"/>
          <w:spacing w:val="4"/>
        </w:rPr>
        <w:t xml:space="preserve">encontrados, </w:t>
      </w:r>
      <w:r>
        <w:rPr>
          <w:color w:val="231F20"/>
          <w:spacing w:val="3"/>
        </w:rPr>
        <w:t xml:space="preserve">histo- </w:t>
      </w:r>
      <w:r>
        <w:rPr>
          <w:color w:val="231F20"/>
          <w:spacing w:val="2"/>
        </w:rPr>
        <w:t xml:space="preserve">logicamente, esmalte </w:t>
      </w:r>
      <w:r>
        <w:rPr>
          <w:color w:val="231F20"/>
        </w:rPr>
        <w:t xml:space="preserve">ou </w:t>
      </w:r>
      <w:r>
        <w:rPr>
          <w:color w:val="231F20"/>
          <w:spacing w:val="2"/>
        </w:rPr>
        <w:t xml:space="preserve">matriz </w:t>
      </w:r>
      <w:r>
        <w:rPr>
          <w:color w:val="231F20"/>
        </w:rPr>
        <w:t xml:space="preserve">de </w:t>
      </w:r>
      <w:r>
        <w:rPr>
          <w:color w:val="231F20"/>
          <w:spacing w:val="3"/>
        </w:rPr>
        <w:t xml:space="preserve">esmalte, </w:t>
      </w:r>
      <w:r>
        <w:rPr>
          <w:color w:val="231F20"/>
        </w:rPr>
        <w:t>dentina,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polpa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cemento,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em sua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não.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Quando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existe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se- </w:t>
      </w:r>
      <w:r>
        <w:rPr>
          <w:color w:val="231F20"/>
          <w:spacing w:val="-3"/>
        </w:rPr>
        <w:t>melhança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morfológica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dentes,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como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 xml:space="preserve">nos </w:t>
      </w:r>
      <w:r>
        <w:rPr>
          <w:color w:val="231F20"/>
          <w:w w:val="95"/>
        </w:rPr>
        <w:t>odontomas compostos, os dentículos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encontra-</w:t>
      </w:r>
    </w:p>
    <w:p w:rsidR="00147A03" w:rsidRDefault="00555D91">
      <w:pPr>
        <w:pStyle w:val="Corpodetexto"/>
        <w:spacing w:before="59" w:line="247" w:lineRule="auto"/>
        <w:ind w:left="238" w:right="783" w:firstLine="0"/>
      </w:pPr>
      <w:r>
        <w:rPr>
          <w:w w:val="95"/>
        </w:rPr>
        <w:br w:type="column"/>
      </w:r>
      <w:r>
        <w:rPr>
          <w:color w:val="231F20"/>
          <w:w w:val="95"/>
        </w:rPr>
        <w:lastRenderedPageBreak/>
        <w:t>dos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geralmente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pequenos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unirradiculares, </w:t>
      </w:r>
      <w:r>
        <w:rPr>
          <w:color w:val="231F20"/>
        </w:rPr>
        <w:t>envoltos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numa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matriz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fibrosa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frouxa</w:t>
      </w:r>
      <w:r>
        <w:rPr>
          <w:color w:val="231F20"/>
          <w:position w:val="7"/>
          <w:sz w:val="12"/>
        </w:rPr>
        <w:t>9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38" w:right="1550"/>
        <w:jc w:val="both"/>
      </w:pPr>
      <w:r>
        <w:rPr>
          <w:color w:val="231F20"/>
          <w:w w:val="95"/>
        </w:rPr>
        <w:t>Os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odontomas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patologias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assintomáticas, </w:t>
      </w:r>
      <w:r>
        <w:rPr>
          <w:color w:val="231F20"/>
        </w:rPr>
        <w:t xml:space="preserve">de evolução lenta, atingindo, na maioria </w:t>
      </w:r>
      <w:r>
        <w:rPr>
          <w:color w:val="231F20"/>
          <w:spacing w:val="-2"/>
        </w:rPr>
        <w:t xml:space="preserve">dos </w:t>
      </w:r>
      <w:r>
        <w:rPr>
          <w:color w:val="231F20"/>
          <w:spacing w:val="2"/>
        </w:rPr>
        <w:t>casos, pequenas proporções. Entretanto,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al- gumas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vezes,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atingir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grandes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volumes, </w:t>
      </w:r>
      <w:r>
        <w:rPr>
          <w:color w:val="231F20"/>
          <w:spacing w:val="-3"/>
          <w:w w:val="95"/>
        </w:rPr>
        <w:t>causando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3"/>
          <w:w w:val="95"/>
        </w:rPr>
        <w:t>expansão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corticais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>ósseas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sensa- </w:t>
      </w:r>
      <w:r>
        <w:rPr>
          <w:color w:val="231F20"/>
          <w:w w:val="95"/>
        </w:rPr>
        <w:t>ção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dolorosa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devido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à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compressão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estruturas </w:t>
      </w:r>
      <w:r>
        <w:rPr>
          <w:color w:val="231F20"/>
        </w:rPr>
        <w:t>nobres</w:t>
      </w:r>
      <w:r>
        <w:rPr>
          <w:color w:val="231F20"/>
          <w:position w:val="7"/>
          <w:sz w:val="12"/>
        </w:rPr>
        <w:t>13</w:t>
      </w:r>
      <w:r>
        <w:rPr>
          <w:color w:val="231F20"/>
        </w:rPr>
        <w:t>.</w:t>
      </w:r>
    </w:p>
    <w:p w:rsidR="00147A03" w:rsidRDefault="00555D91">
      <w:pPr>
        <w:pStyle w:val="Corpodetexto"/>
        <w:spacing w:line="247" w:lineRule="auto"/>
        <w:ind w:left="238" w:right="1547"/>
        <w:jc w:val="both"/>
      </w:pPr>
      <w:r>
        <w:rPr>
          <w:color w:val="231F20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clínico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geral,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só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especialista,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 xml:space="preserve">deve </w:t>
      </w:r>
      <w:r>
        <w:rPr>
          <w:color w:val="231F20"/>
          <w:w w:val="95"/>
        </w:rPr>
        <w:t>estar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atento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ao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diagnóstico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desta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lesão,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uma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vez </w:t>
      </w:r>
      <w:r>
        <w:rPr>
          <w:color w:val="231F20"/>
        </w:rPr>
        <w:t>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diagnóstico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basicamente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clínico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 xml:space="preserve">radio- </w:t>
      </w:r>
      <w:r>
        <w:rPr>
          <w:color w:val="231F20"/>
        </w:rPr>
        <w:t>gráfico.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precoce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 xml:space="preserve">diagnóstico e a intervenção cirúrgica, menores serão as </w:t>
      </w:r>
      <w:r>
        <w:rPr>
          <w:color w:val="231F20"/>
          <w:w w:val="95"/>
        </w:rPr>
        <w:t>seqüelas</w:t>
      </w:r>
      <w:r>
        <w:rPr>
          <w:color w:val="231F20"/>
          <w:w w:val="95"/>
          <w:position w:val="7"/>
          <w:sz w:val="12"/>
        </w:rPr>
        <w:t>14</w:t>
      </w:r>
      <w:r>
        <w:rPr>
          <w:color w:val="231F20"/>
          <w:w w:val="95"/>
        </w:rPr>
        <w:t>. Nos casos relatados, os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odontomas </w:t>
      </w:r>
      <w:r>
        <w:rPr>
          <w:color w:val="231F20"/>
        </w:rPr>
        <w:t xml:space="preserve">foram de pequenas proporções e totalmente </w:t>
      </w:r>
      <w:r>
        <w:rPr>
          <w:color w:val="231F20"/>
          <w:w w:val="95"/>
        </w:rPr>
        <w:t xml:space="preserve">assintomáticos, demonstrando apenas um leve </w:t>
      </w:r>
      <w:r>
        <w:rPr>
          <w:color w:val="231F20"/>
        </w:rPr>
        <w:t>abaulamento na cortical vestibular da região anterior 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maxila.</w:t>
      </w:r>
    </w:p>
    <w:p w:rsidR="00147A03" w:rsidRDefault="00555D91">
      <w:pPr>
        <w:pStyle w:val="Corpodetexto"/>
        <w:spacing w:line="247" w:lineRule="auto"/>
        <w:ind w:left="238" w:right="1551"/>
        <w:jc w:val="both"/>
      </w:pPr>
      <w:r>
        <w:rPr>
          <w:color w:val="231F20"/>
          <w:spacing w:val="2"/>
        </w:rPr>
        <w:t xml:space="preserve">Owens </w:t>
      </w:r>
      <w:r>
        <w:rPr>
          <w:color w:val="231F20"/>
        </w:rPr>
        <w:t>et al.</w:t>
      </w:r>
      <w:r>
        <w:rPr>
          <w:color w:val="231F20"/>
          <w:position w:val="7"/>
          <w:sz w:val="12"/>
        </w:rPr>
        <w:t xml:space="preserve">5 </w:t>
      </w:r>
      <w:r>
        <w:rPr>
          <w:color w:val="231F20"/>
          <w:spacing w:val="2"/>
        </w:rPr>
        <w:t xml:space="preserve">(1997) </w:t>
      </w:r>
      <w:r>
        <w:rPr>
          <w:color w:val="231F20"/>
        </w:rPr>
        <w:t>e Tomizawa et al.</w:t>
      </w:r>
      <w:r>
        <w:rPr>
          <w:color w:val="231F20"/>
          <w:position w:val="7"/>
          <w:sz w:val="12"/>
        </w:rPr>
        <w:t xml:space="preserve">6 </w:t>
      </w:r>
      <w:r>
        <w:rPr>
          <w:color w:val="231F20"/>
        </w:rPr>
        <w:t>(2005)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concluíram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clinicamente,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odon- </w:t>
      </w:r>
      <w:r>
        <w:rPr>
          <w:color w:val="231F20"/>
          <w:spacing w:val="-3"/>
          <w:w w:val="95"/>
        </w:rPr>
        <w:t>tomas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normalmente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são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assintomáticos,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estando </w:t>
      </w:r>
      <w:r>
        <w:rPr>
          <w:color w:val="231F20"/>
        </w:rPr>
        <w:t xml:space="preserve">associados a retenção de dentes decíduos e </w:t>
      </w:r>
      <w:r>
        <w:rPr>
          <w:color w:val="231F20"/>
          <w:spacing w:val="-3"/>
        </w:rPr>
        <w:t>permanentes,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expansão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cortical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4"/>
        </w:rPr>
        <w:t>óssea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 xml:space="preserve">des- locamento dentário. </w:t>
      </w:r>
      <w:r>
        <w:rPr>
          <w:color w:val="231F20"/>
        </w:rPr>
        <w:t xml:space="preserve">No </w:t>
      </w:r>
      <w:r>
        <w:rPr>
          <w:color w:val="231F20"/>
          <w:spacing w:val="-3"/>
        </w:rPr>
        <w:t xml:space="preserve">presente trabalho, os </w:t>
      </w:r>
      <w:r>
        <w:rPr>
          <w:color w:val="231F20"/>
          <w:spacing w:val="-4"/>
          <w:w w:val="95"/>
        </w:rPr>
        <w:t xml:space="preserve">pacientes </w:t>
      </w:r>
      <w:r>
        <w:rPr>
          <w:color w:val="231F20"/>
          <w:w w:val="95"/>
        </w:rPr>
        <w:t xml:space="preserve">1 e 2 </w:t>
      </w:r>
      <w:r>
        <w:rPr>
          <w:color w:val="231F20"/>
          <w:spacing w:val="-4"/>
          <w:w w:val="95"/>
        </w:rPr>
        <w:t xml:space="preserve">apresentavam-se assintomáticos </w:t>
      </w:r>
      <w:r>
        <w:rPr>
          <w:color w:val="231F20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havia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expansão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5"/>
        </w:rPr>
        <w:t>cortical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óssea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local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le-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0" w:space="40"/>
            <w:col w:w="6190"/>
          </w:cols>
        </w:sectPr>
      </w:pPr>
    </w:p>
    <w:p w:rsidR="00147A03" w:rsidRDefault="00147A03">
      <w:pPr>
        <w:spacing w:before="2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62" w:line="249" w:lineRule="auto"/>
        <w:ind w:left="1355" w:right="1" w:firstLine="0"/>
        <w:jc w:val="right"/>
      </w:pPr>
      <w:r>
        <w:rPr>
          <w:color w:val="231F20"/>
          <w:spacing w:val="-3"/>
        </w:rPr>
        <w:lastRenderedPageBreak/>
        <w:t>são.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entanto,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paciente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não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observou</w:t>
      </w:r>
      <w:r>
        <w:rPr>
          <w:color w:val="231F20"/>
          <w:spacing w:val="-3"/>
          <w:w w:val="94"/>
        </w:rPr>
        <w:t xml:space="preserve"> </w:t>
      </w:r>
      <w:r>
        <w:rPr>
          <w:color w:val="231F20"/>
          <w:spacing w:val="-4"/>
          <w:w w:val="95"/>
        </w:rPr>
        <w:t xml:space="preserve">retenção </w:t>
      </w:r>
      <w:r>
        <w:rPr>
          <w:color w:val="231F20"/>
          <w:w w:val="95"/>
        </w:rPr>
        <w:t xml:space="preserve">de </w:t>
      </w:r>
      <w:r>
        <w:rPr>
          <w:color w:val="231F20"/>
          <w:spacing w:val="-4"/>
          <w:w w:val="95"/>
        </w:rPr>
        <w:t>dentes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spacing w:val="-4"/>
          <w:w w:val="95"/>
        </w:rPr>
        <w:t>decíduos/permanentes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spacing w:val="-4"/>
          <w:w w:val="95"/>
        </w:rPr>
        <w:t>nem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4"/>
        </w:rPr>
        <w:t xml:space="preserve">deslocamento </w:t>
      </w:r>
      <w:r>
        <w:rPr>
          <w:color w:val="231F20"/>
          <w:spacing w:val="-3"/>
        </w:rPr>
        <w:t>dentário, enquanto que,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pa-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>ciente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observada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retenção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4"/>
        </w:rPr>
        <w:t>unidade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3"/>
        </w:rPr>
        <w:t>1.1.</w:t>
      </w:r>
      <w:r>
        <w:rPr>
          <w:color w:val="231F20"/>
          <w:spacing w:val="-3"/>
          <w:w w:val="104"/>
        </w:rPr>
        <w:t xml:space="preserve"> </w:t>
      </w:r>
      <w:r>
        <w:rPr>
          <w:color w:val="231F20"/>
        </w:rPr>
        <w:t>Nóia et al</w:t>
      </w:r>
      <w:r>
        <w:rPr>
          <w:rFonts w:ascii="Trebuchet MS" w:hAnsi="Trebuchet MS"/>
          <w:i/>
          <w:color w:val="231F20"/>
        </w:rPr>
        <w:t xml:space="preserve">. </w:t>
      </w:r>
      <w:r>
        <w:rPr>
          <w:color w:val="231F20"/>
          <w:position w:val="7"/>
          <w:sz w:val="12"/>
        </w:rPr>
        <w:t xml:space="preserve">8 </w:t>
      </w:r>
      <w:r>
        <w:rPr>
          <w:color w:val="231F20"/>
        </w:rPr>
        <w:t>(2008) afirmaram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geral-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mente, os odontomas são detectados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nas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duas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</w:rPr>
        <w:t>primeiras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décadas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vida,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média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idade</w:t>
      </w:r>
      <w:r>
        <w:rPr>
          <w:color w:val="231F20"/>
          <w:w w:val="96"/>
        </w:rPr>
        <w:t xml:space="preserve"> </w:t>
      </w:r>
      <w:r>
        <w:rPr>
          <w:color w:val="231F20"/>
        </w:rPr>
        <w:t>no momento do diagnóstico é de 14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anos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  <w:w w:val="93"/>
        </w:rPr>
        <w:t xml:space="preserve"> </w:t>
      </w:r>
      <w:r>
        <w:rPr>
          <w:color w:val="231F20"/>
        </w:rPr>
        <w:t>idade.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idade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desse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foi</w:t>
      </w:r>
      <w:r>
        <w:rPr>
          <w:color w:val="231F20"/>
          <w:w w:val="10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anos,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enquanto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tinha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21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</w:rPr>
        <w:t>anos,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estando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segundo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acima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média</w:t>
      </w:r>
    </w:p>
    <w:p w:rsidR="00147A03" w:rsidRDefault="00555D91">
      <w:pPr>
        <w:pStyle w:val="Corpodetexto"/>
        <w:spacing w:before="1"/>
        <w:ind w:firstLine="0"/>
      </w:pPr>
      <w:r>
        <w:rPr>
          <w:color w:val="231F20"/>
          <w:w w:val="95"/>
        </w:rPr>
        <w:t>encontrada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esses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autores.</w:t>
      </w:r>
    </w:p>
    <w:p w:rsidR="00147A03" w:rsidRDefault="00555D91">
      <w:pPr>
        <w:pStyle w:val="Corpodetexto"/>
        <w:spacing w:before="11" w:line="249" w:lineRule="auto"/>
        <w:jc w:val="both"/>
      </w:pP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localização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frequente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odontoma composto é observada na região anterior da maxila, sendo o dente canino o mais envolvi- do, enquanto o odontoma complexo tem sua localização principal na região posterior dos maxilares</w:t>
      </w:r>
      <w:r>
        <w:rPr>
          <w:color w:val="231F20"/>
          <w:spacing w:val="-22"/>
        </w:rPr>
        <w:t xml:space="preserve"> </w:t>
      </w:r>
      <w:r>
        <w:rPr>
          <w:color w:val="231F20"/>
          <w:position w:val="7"/>
          <w:sz w:val="12"/>
        </w:rPr>
        <w:t>14,13</w:t>
      </w:r>
      <w:r>
        <w:rPr>
          <w:color w:val="231F20"/>
        </w:rPr>
        <w:t>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relatados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corroboram com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literatura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quanto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localização.</w:t>
      </w:r>
    </w:p>
    <w:p w:rsidR="00147A03" w:rsidRDefault="00555D91">
      <w:pPr>
        <w:pStyle w:val="Corpodetexto"/>
        <w:spacing w:before="1" w:line="249" w:lineRule="auto"/>
        <w:jc w:val="both"/>
      </w:pPr>
      <w:r>
        <w:rPr>
          <w:color w:val="231F20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escolha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odontoma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com- </w:t>
      </w:r>
      <w:r>
        <w:rPr>
          <w:color w:val="231F20"/>
          <w:spacing w:val="-4"/>
        </w:rPr>
        <w:t>posto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consiste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>excisão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cirúrgica,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>qual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4"/>
        </w:rPr>
        <w:t xml:space="preserve">deve </w:t>
      </w:r>
      <w:r>
        <w:rPr>
          <w:color w:val="231F20"/>
        </w:rPr>
        <w:t>ser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realizada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completa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remoção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curetagem tão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logo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sejam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diagnosticados,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fim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promo- ver a reabilitação precoce e/ou evitar futuras sequelas, tanto oclusais quanto 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formação</w:t>
      </w:r>
    </w:p>
    <w:p w:rsidR="00147A03" w:rsidRDefault="00555D91">
      <w:pPr>
        <w:pStyle w:val="Corpodetexto"/>
        <w:spacing w:before="62" w:line="242" w:lineRule="auto"/>
        <w:ind w:left="240" w:right="2115" w:hanging="1"/>
        <w:jc w:val="both"/>
      </w:pPr>
      <w:r>
        <w:br w:type="column"/>
      </w:r>
      <w:r>
        <w:rPr>
          <w:color w:val="231F20"/>
        </w:rPr>
        <w:lastRenderedPageBreak/>
        <w:t xml:space="preserve">de </w:t>
      </w:r>
      <w:r>
        <w:rPr>
          <w:color w:val="231F20"/>
          <w:spacing w:val="2"/>
        </w:rPr>
        <w:t>outras lesões associadas</w:t>
      </w:r>
      <w:r>
        <w:rPr>
          <w:color w:val="231F20"/>
          <w:spacing w:val="2"/>
          <w:position w:val="7"/>
          <w:sz w:val="12"/>
        </w:rPr>
        <w:t>13</w:t>
      </w:r>
      <w:r>
        <w:rPr>
          <w:color w:val="231F20"/>
          <w:spacing w:val="2"/>
        </w:rPr>
        <w:t xml:space="preserve">. </w:t>
      </w:r>
      <w:r>
        <w:rPr>
          <w:color w:val="231F20"/>
        </w:rPr>
        <w:t>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3"/>
        </w:rPr>
        <w:t xml:space="preserve">tratamento </w:t>
      </w:r>
      <w:r>
        <w:rPr>
          <w:color w:val="231F20"/>
        </w:rPr>
        <w:t>realizado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descritos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consistiu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em excisão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simples,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estando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acordo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 Ajike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Adekeye</w:t>
      </w:r>
      <w:r>
        <w:rPr>
          <w:color w:val="231F20"/>
          <w:position w:val="7"/>
          <w:sz w:val="12"/>
        </w:rPr>
        <w:t>10</w:t>
      </w:r>
      <w:r>
        <w:rPr>
          <w:color w:val="231F20"/>
          <w:spacing w:val="16"/>
          <w:position w:val="7"/>
          <w:sz w:val="12"/>
        </w:rPr>
        <w:t xml:space="preserve"> </w:t>
      </w:r>
      <w:r>
        <w:rPr>
          <w:color w:val="231F20"/>
        </w:rPr>
        <w:t>(2000),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Neville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al.</w:t>
      </w:r>
      <w:r>
        <w:rPr>
          <w:color w:val="231F20"/>
          <w:position w:val="7"/>
          <w:sz w:val="12"/>
        </w:rPr>
        <w:t>9</w:t>
      </w:r>
      <w:r>
        <w:rPr>
          <w:color w:val="231F20"/>
          <w:spacing w:val="-5"/>
          <w:position w:val="7"/>
          <w:sz w:val="12"/>
        </w:rPr>
        <w:t xml:space="preserve"> </w:t>
      </w:r>
      <w:r>
        <w:rPr>
          <w:color w:val="231F20"/>
        </w:rPr>
        <w:t>(2004) e Mehra e Singh</w:t>
      </w:r>
      <w:r>
        <w:rPr>
          <w:color w:val="231F20"/>
          <w:position w:val="7"/>
          <w:sz w:val="12"/>
        </w:rPr>
        <w:t xml:space="preserve">11 </w:t>
      </w:r>
      <w:r>
        <w:rPr>
          <w:color w:val="231F20"/>
        </w:rPr>
        <w:t xml:space="preserve">(2007), apresentando um </w:t>
      </w:r>
      <w:r>
        <w:rPr>
          <w:color w:val="231F20"/>
          <w:w w:val="95"/>
        </w:rPr>
        <w:t>prognóstico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favorável.</w:t>
      </w:r>
    </w:p>
    <w:p w:rsidR="00147A03" w:rsidRDefault="00555D91">
      <w:pPr>
        <w:pStyle w:val="Corpodetexto"/>
        <w:spacing w:line="242" w:lineRule="auto"/>
        <w:ind w:left="240" w:right="2109"/>
        <w:jc w:val="both"/>
      </w:pPr>
      <w:r>
        <w:rPr>
          <w:color w:val="231F20"/>
        </w:rPr>
        <w:t xml:space="preserve">O odontoma não é uma lesão rara, sendo </w:t>
      </w:r>
      <w:r>
        <w:rPr>
          <w:color w:val="231F20"/>
          <w:spacing w:val="2"/>
        </w:rPr>
        <w:t xml:space="preserve">de </w:t>
      </w:r>
      <w:r>
        <w:rPr>
          <w:color w:val="231F20"/>
          <w:spacing w:val="3"/>
        </w:rPr>
        <w:t xml:space="preserve">fácil </w:t>
      </w:r>
      <w:r>
        <w:rPr>
          <w:color w:val="231F20"/>
          <w:spacing w:val="4"/>
        </w:rPr>
        <w:t xml:space="preserve">diagnóstico </w:t>
      </w:r>
      <w:r>
        <w:rPr>
          <w:color w:val="231F20"/>
        </w:rPr>
        <w:t xml:space="preserve">e </w:t>
      </w:r>
      <w:r>
        <w:rPr>
          <w:color w:val="231F20"/>
          <w:spacing w:val="3"/>
        </w:rPr>
        <w:t xml:space="preserve">que, </w:t>
      </w:r>
      <w:r>
        <w:rPr>
          <w:color w:val="231F20"/>
          <w:spacing w:val="4"/>
        </w:rPr>
        <w:t xml:space="preserve">conhecendo </w:t>
      </w:r>
      <w:r>
        <w:rPr>
          <w:color w:val="231F20"/>
          <w:spacing w:val="5"/>
        </w:rPr>
        <w:t xml:space="preserve">os </w:t>
      </w:r>
      <w:r>
        <w:rPr>
          <w:color w:val="231F20"/>
          <w:spacing w:val="7"/>
        </w:rPr>
        <w:t xml:space="preserve">princípios </w:t>
      </w:r>
      <w:r>
        <w:rPr>
          <w:color w:val="231F20"/>
          <w:spacing w:val="6"/>
        </w:rPr>
        <w:t xml:space="preserve">básicos </w:t>
      </w:r>
      <w:r>
        <w:rPr>
          <w:color w:val="231F20"/>
          <w:spacing w:val="7"/>
        </w:rPr>
        <w:t xml:space="preserve">cirúrgicos </w:t>
      </w:r>
      <w:r>
        <w:rPr>
          <w:color w:val="231F20"/>
        </w:rPr>
        <w:t xml:space="preserve">e </w:t>
      </w:r>
      <w:r>
        <w:rPr>
          <w:color w:val="231F20"/>
          <w:spacing w:val="4"/>
        </w:rPr>
        <w:t xml:space="preserve">os </w:t>
      </w:r>
      <w:r>
        <w:rPr>
          <w:color w:val="231F20"/>
          <w:spacing w:val="8"/>
        </w:rPr>
        <w:t xml:space="preserve">devidos </w:t>
      </w:r>
      <w:r>
        <w:rPr>
          <w:color w:val="231F20"/>
        </w:rPr>
        <w:t>cuidados pré-operatórios, pode ser removido sem grandes dificuldades. São de grande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im- portância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diagnóstico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precoce 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lesão,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haja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sequela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futura</w:t>
      </w:r>
      <w:r>
        <w:rPr>
          <w:color w:val="231F20"/>
          <w:position w:val="7"/>
          <w:sz w:val="12"/>
        </w:rPr>
        <w:t>14</w:t>
      </w:r>
      <w:r>
        <w:rPr>
          <w:color w:val="231F20"/>
        </w:rPr>
        <w:t>.</w:t>
      </w:r>
    </w:p>
    <w:p w:rsidR="00147A03" w:rsidRDefault="00147A03">
      <w:pPr>
        <w:spacing w:before="10"/>
        <w:rPr>
          <w:rFonts w:ascii="Arial" w:eastAsia="Arial" w:hAnsi="Arial" w:cs="Arial"/>
          <w:sz w:val="15"/>
          <w:szCs w:val="15"/>
        </w:rPr>
      </w:pPr>
    </w:p>
    <w:p w:rsidR="00147A03" w:rsidRDefault="0033001B">
      <w:pPr>
        <w:ind w:left="2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41300"/>
                <wp:effectExtent l="0" t="0" r="635" b="6350"/>
                <wp:docPr id="1186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41300"/>
                          <a:chOff x="0" y="0"/>
                          <a:chExt cx="4409" cy="380"/>
                        </a:xfrm>
                      </wpg:grpSpPr>
                      <wpg:grpSp>
                        <wpg:cNvPr id="1187" name="Group 334"/>
                        <wpg:cNvGrpSpPr>
                          <a:grpSpLocks/>
                        </wpg:cNvGrpSpPr>
                        <wpg:grpSpPr bwMode="auto">
                          <a:xfrm>
                            <a:off x="22" y="0"/>
                            <a:ext cx="3331" cy="380"/>
                            <a:chOff x="22" y="0"/>
                            <a:chExt cx="3331" cy="380"/>
                          </a:xfrm>
                        </wpg:grpSpPr>
                        <wps:wsp>
                          <wps:cNvPr id="1188" name="Freeform 335"/>
                          <wps:cNvSpPr>
                            <a:spLocks/>
                          </wps:cNvSpPr>
                          <wps:spPr bwMode="auto">
                            <a:xfrm>
                              <a:off x="22" y="0"/>
                              <a:ext cx="3331" cy="380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T0 w 3331"/>
                                <a:gd name="T2" fmla="*/ 380 h 380"/>
                                <a:gd name="T3" fmla="+- 0 3352 22"/>
                                <a:gd name="T4" fmla="*/ T3 w 3331"/>
                                <a:gd name="T5" fmla="*/ 380 h 380"/>
                                <a:gd name="T6" fmla="+- 0 3352 22"/>
                                <a:gd name="T7" fmla="*/ T6 w 3331"/>
                                <a:gd name="T8" fmla="*/ 0 h 380"/>
                                <a:gd name="T9" fmla="+- 0 22 22"/>
                                <a:gd name="T10" fmla="*/ T9 w 3331"/>
                                <a:gd name="T11" fmla="*/ 0 h 380"/>
                                <a:gd name="T12" fmla="+- 0 22 22"/>
                                <a:gd name="T13" fmla="*/ T12 w 3331"/>
                                <a:gd name="T14" fmla="*/ 380 h 38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331" h="380">
                                  <a:moveTo>
                                    <a:pt x="0" y="380"/>
                                  </a:moveTo>
                                  <a:lnTo>
                                    <a:pt x="3330" y="380"/>
                                  </a:lnTo>
                                  <a:lnTo>
                                    <a:pt x="3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" name="Group 331"/>
                        <wpg:cNvGrpSpPr>
                          <a:grpSpLocks/>
                        </wpg:cNvGrpSpPr>
                        <wpg:grpSpPr bwMode="auto">
                          <a:xfrm>
                            <a:off x="8" y="372"/>
                            <a:ext cx="4394" cy="2"/>
                            <a:chOff x="8" y="372"/>
                            <a:chExt cx="4394" cy="2"/>
                          </a:xfrm>
                        </wpg:grpSpPr>
                        <wps:wsp>
                          <wps:cNvPr id="1190" name="Freeform 333"/>
                          <wps:cNvSpPr>
                            <a:spLocks/>
                          </wps:cNvSpPr>
                          <wps:spPr bwMode="auto">
                            <a:xfrm>
                              <a:off x="8" y="372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" name="Text Box 3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" y="0"/>
                              <a:ext cx="3331" cy="3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35"/>
                                  <w:ind w:left="155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CONSIDERAÇÕES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35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FINAIS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30" o:spid="_x0000_s1052" style="width:220.45pt;height:19pt;mso-position-horizontal-relative:char;mso-position-vertical-relative:line" coordsize="440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lvOrQUAALMVAAAOAAAAZHJzL2Uyb0RvYy54bWzcWGtv2zYU/T5g/4HQxw2u9fJDQp2ijeNi&#10;QLcVqPcDaEm2hEmiRiqxu2H/fYeXkizZcZOmaYE1CGzavLyX93mO9fLVocjZXSJVJsqF5bywLZaU&#10;kYizcrew/livRnOLqZqXMc9FmSysj4myXl39+MPLfRUmrkhFHieSQUmpwn21sNK6rsLxWEVpUnD1&#10;QlRJic2tkAWv8VHuxrHke2gv8rFr29PxXsi4kiJKlMK3S7NpXZH+7TaJ6t+3W5XULF9YuFtNr5Je&#10;N/p1fPWShzvJqzSLmmvwJ9yi4FkJo52qJa85u5XZmaoii6RQYlu/iEQxFtttFiXkA7xx7BNv3kpx&#10;W5Evu3C/q7owIbQncXqy2ui3u/eSZTFy58ynFit5gSyRYeZ5FJ99tQsh9lZWH6r30jiJ5TsR/akQ&#10;vvHpvv68M8Jss/9VxFDIb2tB8TlsZaFVwHN2oDR87NKQHGoW4Ut3FgQzZ2KxCHuu73h2k6coRTLP&#10;jkXpTXPQ9+3AnPLmdGTMQ2OQLtlcStdGc0OzHMRgdhoDX9fIqY860c8VA9e12HkQPM9zBr7wsHN/&#10;eOLo/9mZi/6j2dSxntSX1dOHlFcJlanShXKsJ/S+qaeVTBLdwyipiQknSbb1pPrF1NvZVypUqLkH&#10;y2gYkLaOLocDsbxV9dtEUC3yu3eqNoMgxooqPG5uvsbQ2BY5ZsLPI2Yz18V/MzQ6EeTJiPw0Zmub&#10;7eElctcobPUgyZ0QqpOlrKlRlFKnyWuFyBiCdZ85vxXS5rwL5tA9D5tDv/d8u2AODdFpWk8vmEOm&#10;O6ELvqEze8buD2QXbO1acMGW04/3BWNOF+5PpK2LtrbmuJfM9eM9yBy6a9cWDE/bGooOZVNEWDGu&#10;cdCm0VcJpWfXGtdHu6+pjKACUrriLgjDuBamrnlQGKnSwnNdew8KOwi2lkY4HyWOaJE4zcNWu3lv&#10;/JVA21OclRYDzm5MN1S81mHS7uol2y8s06MpFpjYeqMQd8lakEh9HPVNr8DccT8v+3JQZBw6irYC&#10;7XtFCjvBFiHa7fbdiBllj5E5NxjlQiUmqNpPSkbnuw5Zb/gokWfxKstz7bKSu811LtkdB11xPWfl&#10;thcYiOVUMaXQx4wZ8w0GXxNePQKJfvwTOK5vv3GD0Wo6n438lT8ZBTN7PrKd4E0wtf3AX67+1ZF3&#10;/DDN4jgp32Vl0lIhx38cNDSkzJAYIkM6ucHEnVBSB7cfOGnTX1OBAzFwnzKGdzxMEx7fNOuaZ7lZ&#10;j4c3piDD7fadAgHYNwiiEVyFGxF/BJpIYWggaCsWqZB/W2wPCriw1F+3XCYWy38pgYmBA0IBzkgf&#10;/MkMyWCyv7Pp7/AygqqFVVtoer28rg3PvK1ktkthyaFYlOI1yNA204hD9zO3aj4Almk1ICjENToS&#10;Ag8avoaROuRr1Mpfk6tgzmMIeLMGA1uk9b0Ag4romun0jqqcHDhylZMj6Ir7mdo3YSoBMnvGVDzt&#10;ii4bcJpnYyon8bgQwC4aw1nxGURlzggF+uSiD5tEUygF1GFHBjLETdS/c65ogJsaNltFuPbTAbGd&#10;dJ/GQ4NCA1k9UDvMfQoG0fX1oDliy30YcNwdIgWOD29ltnGtB4d/N8J5mJePnJiXYeHhiQkr2k9U&#10;3TlO2MHN/Gbuj3x3ejPy7eVy9Hp17Y+mK2c2WXrL6+ulM8QJjT5fjhP6PoO5P4CHFf2dw0Nv+Bvs&#10;RLS/k+GvJ843+HEWYByYkbfWQ+iNOOBnC4313shj9QEbLXI1P9NYKa5T8NrktZRir8EZWGlIZO+o&#10;GZ3P8+ttRqMYKW6fHlTS/HpjerGwdNMTtrYDUvdeI6Lra9Bmgy8g+N23BHXG/50NFlmN54R5Viys&#10;eUcZn5Ea1ofNgWjVtEX9zySLHVHsSCIWhiBi8ZXIIT3WwpNBIr3NU0z96LH/mejk8Vnr1X8AAAD/&#10;/wMAUEsDBBQABgAIAAAAIQCUsBmq3AAAAAQBAAAPAAAAZHJzL2Rvd25yZXYueG1sTI9BS8NAEIXv&#10;gv9hGcGb3Y2t0sZsSinqqQhtBeltmp0modnZkN0m6b939aKXgcd7vPdNthxtI3rqfO1YQzJRIIgL&#10;Z2ouNXzu3x7mIHxANtg4Jg1X8rDMb28yTI0beEv9LpQilrBPUUMVQptK6YuKLPqJa4mjd3KdxRBl&#10;V0rT4RDLbSMflXqWFmuOCxW2tK6oOO8uVsP7gMNqmrz2m/NpfT3snz6+NglpfX83rl5ABBrDXxh+&#10;8CM65JHp6C5svGg0xEfC743ebKYWII4apnMFMs/kf/j8GwAA//8DAFBLAQItABQABgAIAAAAIQC2&#10;gziS/gAAAOEBAAATAAAAAAAAAAAAAAAAAAAAAABbQ29udGVudF9UeXBlc10ueG1sUEsBAi0AFAAG&#10;AAgAAAAhADj9If/WAAAAlAEAAAsAAAAAAAAAAAAAAAAALwEAAF9yZWxzLy5yZWxzUEsBAi0AFAAG&#10;AAgAAAAhAHg2W86tBQAAsxUAAA4AAAAAAAAAAAAAAAAALgIAAGRycy9lMm9Eb2MueG1sUEsBAi0A&#10;FAAGAAgAAAAhAJSwGarcAAAABAEAAA8AAAAAAAAAAAAAAAAABwgAAGRycy9kb3ducmV2LnhtbFBL&#10;BQYAAAAABAAEAPMAAAAQCQAAAAA=&#10;">
                <v:group id="Group 334" o:spid="_x0000_s1053" style="position:absolute;left:22;width:3331;height:380" coordorigin="22" coordsize="3331,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H90MMAAADdAAAADwAAAGRycy9kb3ducmV2LnhtbERPTYvCMBC9C/sfwgh7&#10;07S76Eo1ioi7eBBBXRBvQzO2xWZSmtjWf28Ewds83ufMFp0pRUO1KywriIcRCOLU6oIzBf/H38EE&#10;hPPIGkvLpOBODhbzj94ME21b3lNz8JkIIewSVJB7XyVSujQng25oK+LAXWxt0AdYZ1LX2IZwU8qv&#10;KBpLgwWHhhwrWuWUXg83o+CvxXb5Ha+b7fWyup+Po91pG5NSn/1uOQXhqfNv8cu90WF+PPm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Qf3QwwAAAN0AAAAP&#10;AAAAAAAAAAAAAAAAAKoCAABkcnMvZG93bnJldi54bWxQSwUGAAAAAAQABAD6AAAAmgMAAAAA&#10;">
                  <v:shape id="Freeform 335" o:spid="_x0000_s1054" style="position:absolute;left:22;width:3331;height:380;visibility:visible;mso-wrap-style:square;v-text-anchor:top" coordsize="3331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2bAMgA&#10;AADdAAAADwAAAGRycy9kb3ducmV2LnhtbESPQUvDQBCF7wX/wzJCb+2mrUqI3RZRitJSxEQQb0N2&#10;TILZ2ZBdm/Tfdw5CbzO8N+99s96OrlUn6kPj2cBinoAiLr1tuDLwWexmKagQkS22nsnAmQJsNzeT&#10;NWbWD/xBpzxWSkI4ZGigjrHLtA5lTQ7D3HfEov343mGUta+07XGQcNfqZZI8aIcNS0ONHT3XVP7m&#10;f87AMm/L+9Xwflwdi/D9ld4Vh/3rizHT2/HpEVSkMV7N/9dvVvAXqeDKNzKC3l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ZsAyAAAAN0AAAAPAAAAAAAAAAAAAAAAAJgCAABk&#10;cnMvZG93bnJldi54bWxQSwUGAAAAAAQABAD1AAAAjQMAAAAA&#10;" path="m,380r3330,l3330,,,,,380xe" fillcolor="#231f20" stroked="f">
                    <v:path arrowok="t" o:connecttype="custom" o:connectlocs="0,380;3330,380;3330,0;0,0;0,380" o:connectangles="0,0,0,0,0"/>
                  </v:shape>
                </v:group>
                <v:group id="Group 331" o:spid="_x0000_s1055" style="position:absolute;left:8;top:372;width:4394;height:2" coordorigin="8,372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LMO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e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ksw5wwAAAN0AAAAP&#10;AAAAAAAAAAAAAAAAAKoCAABkcnMvZG93bnJldi54bWxQSwUGAAAAAAQABAD6AAAAmgMAAAAA&#10;">
                  <v:shape id="Freeform 333" o:spid="_x0000_s1056" style="position:absolute;left:8;top:372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6PsMA&#10;AADdAAAADwAAAGRycy9kb3ducmV2LnhtbESPzY7CMAyE7yvtO0RG4rak5YCgEBCshEDc+DlwtBpv&#10;W23jVEmg5e3xYaW92ZrxzOfVZnCtelKIjWcD+SQDRVx623Bl4Hbdf81BxYRssfVMBl4UYbP+/Fhh&#10;YX3PZ3peUqUkhGOBBuqUukLrWNbkME58Ryzajw8Ok6yh0jZgL+Gu1dMsm2mHDUtDjR1911T+Xh7O&#10;AJ+u1Ff5fXZPu0M4zm/8Om3ZmPFo2C5BJRrSv/nv+mgFP18Iv3wjI+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Q6PsMAAADdAAAADwAAAAAAAAAAAAAAAACYAgAAZHJzL2Rv&#10;d25yZXYueG1sUEsFBgAAAAAEAAQA9QAAAIgDAAAAAA==&#10;" path="m,l4393,e" filled="f" strokecolor="#231f20">
                    <v:path arrowok="t" o:connecttype="custom" o:connectlocs="0,0;4393,0" o:connectangles="0,0"/>
                  </v:shape>
                  <v:shape id="Text Box 332" o:spid="_x0000_s1057" type="#_x0000_t202" style="position:absolute;left:22;width:3331;height: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9eOcMA&#10;AADdAAAADwAAAGRycy9kb3ducmV2LnhtbERPTYvCMBC9L/gfwgje1rR7kLUaRcQFQVi21oPHsRnb&#10;YDOpTdTuv98sCN7m8T5nvuxtI+7UeeNYQTpOQBCXThuuFByKr/dPED4ga2wck4Jf8rBcDN7mmGn3&#10;4Jzu+1CJGMI+QwV1CG0mpS9rsujHriWO3Nl1FkOEXSV1h48Ybhv5kSQTadFwbKixpXVN5WV/swpW&#10;R8435vp9+snPuSmKacK7yUWp0bBfzUAE6sNL/HRvdZyfTlP4/ya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9eOc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35"/>
                            <w:ind w:left="155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CONSIDERAÇÕES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35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FINAIS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61" w:line="242" w:lineRule="auto"/>
        <w:ind w:left="240" w:right="2117"/>
        <w:jc w:val="both"/>
      </w:pPr>
      <w:r>
        <w:rPr>
          <w:color w:val="231F20"/>
        </w:rPr>
        <w:t>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odontoma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composto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possui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etiologia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 xml:space="preserve">des- </w:t>
      </w:r>
      <w:r>
        <w:rPr>
          <w:color w:val="231F20"/>
          <w:spacing w:val="-4"/>
        </w:rPr>
        <w:t>conhecida,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localiza-se,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mais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>frequentemente,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4"/>
        </w:rPr>
        <w:t xml:space="preserve">na </w:t>
      </w:r>
      <w:r>
        <w:rPr>
          <w:color w:val="231F20"/>
        </w:rPr>
        <w:t>maxila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(em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região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incisivo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lateral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canino), não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apresenta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predileção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sexo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nem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raça.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A média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idade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encontrado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14 </w:t>
      </w:r>
      <w:r>
        <w:rPr>
          <w:color w:val="231F20"/>
          <w:w w:val="95"/>
        </w:rPr>
        <w:t xml:space="preserve">anos. São lesões normalmente assintomáticas, diagnosticadas principalmente em radiografias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rotina.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feito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através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exci- são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simples,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apresenta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prognóstico excelente.</w:t>
      </w:r>
    </w:p>
    <w:p w:rsidR="00147A03" w:rsidRDefault="00147A03">
      <w:pPr>
        <w:spacing w:line="242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1" w:space="40"/>
            <w:col w:w="6759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5"/>
        <w:rPr>
          <w:rFonts w:ascii="Arial" w:eastAsia="Arial" w:hAnsi="Arial" w:cs="Arial"/>
          <w:sz w:val="12"/>
          <w:szCs w:val="12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9610" cy="257175"/>
                <wp:effectExtent l="0" t="0" r="2540" b="0"/>
                <wp:docPr id="1180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257175"/>
                          <a:chOff x="0" y="0"/>
                          <a:chExt cx="9086" cy="405"/>
                        </a:xfrm>
                      </wpg:grpSpPr>
                      <wpg:grpSp>
                        <wpg:cNvPr id="1181" name="Group 328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4394" cy="397"/>
                            <a:chOff x="8" y="0"/>
                            <a:chExt cx="4394" cy="397"/>
                          </a:xfrm>
                        </wpg:grpSpPr>
                        <wps:wsp>
                          <wps:cNvPr id="1182" name="Freeform 329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*/ 397 h 397"/>
                                <a:gd name="T3" fmla="+- 0 4401 8"/>
                                <a:gd name="T4" fmla="*/ T3 w 4394"/>
                                <a:gd name="T5" fmla="*/ 397 h 397"/>
                                <a:gd name="T6" fmla="+- 0 4401 8"/>
                                <a:gd name="T7" fmla="*/ T6 w 4394"/>
                                <a:gd name="T8" fmla="*/ 0 h 397"/>
                                <a:gd name="T9" fmla="+- 0 8 8"/>
                                <a:gd name="T10" fmla="*/ T9 w 4394"/>
                                <a:gd name="T11" fmla="*/ 0 h 397"/>
                                <a:gd name="T12" fmla="+- 0 8 8"/>
                                <a:gd name="T13" fmla="*/ T12 w 4394"/>
                                <a:gd name="T14" fmla="*/ 397 h 39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394" h="397">
                                  <a:moveTo>
                                    <a:pt x="0" y="397"/>
                                  </a:moveTo>
                                  <a:lnTo>
                                    <a:pt x="4393" y="397"/>
                                  </a:lnTo>
                                  <a:lnTo>
                                    <a:pt x="43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" name="Group 325"/>
                        <wpg:cNvGrpSpPr>
                          <a:grpSpLocks/>
                        </wpg:cNvGrpSpPr>
                        <wpg:grpSpPr bwMode="auto">
                          <a:xfrm>
                            <a:off x="8" y="397"/>
                            <a:ext cx="9071" cy="2"/>
                            <a:chOff x="8" y="397"/>
                            <a:chExt cx="9071" cy="2"/>
                          </a:xfrm>
                        </wpg:grpSpPr>
                        <wps:wsp>
                          <wps:cNvPr id="1184" name="Freeform 327"/>
                          <wps:cNvSpPr>
                            <a:spLocks/>
                          </wps:cNvSpPr>
                          <wps:spPr bwMode="auto">
                            <a:xfrm>
                              <a:off x="8" y="397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" name="Text Box 3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54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>REFERÊNCIAS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24" o:spid="_x0000_s1058" style="width:454.3pt;height:20.25pt;mso-position-horizontal-relative:char;mso-position-vertical-relative:line" coordsize="908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6joiwUAAKcVAAAOAAAAZHJzL2Uyb0RvYy54bWzcWNtu4zYQfS/QfyD02MKxJMsXCXEWiR0v&#10;CqTtAut+AC3JllBJVEklcrbov3dmqKsvSZpNFuj6wabM0QzncDjnSJcf9mnCHkKpYpHNDevCNFiY&#10;+SKIs93c+GO9GswMpgqeBTwRWTg3HkNlfLj68YfLMvdCW0QiCULJwEmmvDKfG1FR5N5wqPwoTLm6&#10;EHmYweRWyJQXcCl3w0DyErynydA2zcmwFDLIpfBDpeDfpZ40rsj/dhv6xe/brQoLlswNWFtB35K+&#10;N/g9vLrk3k7yPIr9ahn8FatIeZxB0MbVkhec3cv4yFUa+1IosS0ufJEOxXYb+yHlANlY5kE2H6W4&#10;zymXnVfu8gYmgPYAp1e79X97+CRZHMDeWTMAKOMp7BIFZiPbQXzKfOeB2UeZf84/SZ0kDO+E/6eC&#10;6eHhPF7vtDHblL+KABzy+0IQPvutTNEFZM72tA2PzTaE+4L58Od4OnEnFizGhzl7PLWmY71PfgSb&#10;eXSbH91WN7rmbKLvcky6Zcg9HZAWWS1KZ0QXTXItBtYhBrP3xgBOyDEGzsh1dCojd3qQfe+GNvuj&#10;W85mD0dNtdWkvq6aPkc8D6lIFZZJi6RdI7mSYYgnGArK1WCSZV1NqltKnZkyV56Cinu2iHp41EV0&#10;Hg3u+feq+BgKKkT+cKcK3QUCGFF5B9UxWEMNbtMEGsLPA2ayGaNagEPeGEC1aIOfhmxtspJR2Mpd&#10;7QWAaIxgN1nEmj1tPY1qIwrlOKZ1HA0qonG0Hp2JNu4YnY0Gx6ST2Olo09oGc5uciQbYN0syT2fm&#10;1iZnQWxgxkjumUhWF+szoawG6rOxGpwxlmWfC9aFuociHKpdXSg8qmvH32dV8cCIcSQ/k/pdLhQ2&#10;rDUsHg752sb6BxdghZV2xhiCo3Hdwp42hm1CYyrNZz1jV0VrAPMlC7EALTInIqi9698qXwkUe0iu&#10;0mBArhvdtnJeIEyYLg5ZOTf02YzmBp4DnEjFQ7gWZFK0/b06JRCunU+yrh040itsTWuD+jcnh40h&#10;MT54rKfrX22m0XmJzXFAPxEq1KBinrTNTe4IWafpKJHEwSpOEkxZyd1mkUj2wEGj2CNrZdcL6Jkl&#10;VDGZwNt0GP0PNLwKXmx9pDn+di3bMW9sd7CazKYDZ+WMB+7UnA1My71xJ6bjOsvVP4i85XhRHARh&#10;dhdnYa1/LOdljFApMa1cSAHh5rpje0yb2lt9L0mTPlUF9sxA8GQBZMe9KOTBbTUueJzo8bC/YgIZ&#10;0q5/CQjgek0cyO7K24jgEUhECq39QKvCIBLyi8FK0H1zQ/11z2VosOSXDKjQtaAbglCkC2c8hc1g&#10;sjuz6c7wzAdXc6Mw4NDjcFFocXmfy3gXQSSLsMjENSigbYxMQ+vTq6ougI1pVOmmpwUKFHxfpFGb&#10;OBRhqETfSqRpfq0qnns1w7rmFLoaaTR90ht5dnBDK1EOboFTcVqefRuBAm1WI9kRKKS1sGxAyryx&#10;QHkOwAaNfq94Y4FCW0AnrNUefdYEixNKp8ebSJu1I1j26wmx7nRPU5zu8T1bbKgN576Gg2j52Gha&#10;bjnFAe1snyng9lNkAct6tvk3LRxZ6IUd8zwtPN8xIQrmeZInTPd2djtzBo49uR045nI5uF4tnMFk&#10;Bc9cy9FysVhafZ5A9vl6nsD19Pp+jx5W9Dmmh07z19wJaH8nzR87zrd4JoOHA93y1tjFb8Qenskm&#10;iHSn5bFiDxM1c1VPZywTiwh0bXgtpSiRnIErtYjs3Kr9vM9DWy71QxvDwdzAM0/UWvdHPHqVCZZX&#10;75T1/gDD7/5EaJb+n4vBNC7g3WASp3Nj1ijGN1SGxX6zp1dfDen/R63Y6MRGI8JA60MYvJM2pFdZ&#10;8DaQNG/15hJfN3avSU2271ev/gUAAP//AwBQSwMEFAAGAAgAAAAhANgGrN/cAAAABAEAAA8AAABk&#10;cnMvZG93bnJldi54bWxMj0FLw0AQhe+C/2EZwZvdjdrSptmUUtRTEdoK4m2anSah2dmQ3Sbpv3f1&#10;opeBx3u89022Gm0jeup87VhDMlEgiAtnai41fBxeH+YgfEA22DgmDVfysMpvbzJMjRt4R/0+lCKW&#10;sE9RQxVCm0rpi4os+olriaN3cp3FEGVXStPhEMttIx+VmkmLNceFClvaVFSc9xer4W3AYf2UvPTb&#10;82lz/TpM3z+3CWl9fzeulyACjeEvDD/4ER3yyHR0FzZeNBriI+H3Rm+h5jMQRw3Pagoyz+R/+Pwb&#10;AAD//wMAUEsBAi0AFAAGAAgAAAAhALaDOJL+AAAA4QEAABMAAAAAAAAAAAAAAAAAAAAAAFtDb250&#10;ZW50X1R5cGVzXS54bWxQSwECLQAUAAYACAAAACEAOP0h/9YAAACUAQAACwAAAAAAAAAAAAAAAAAv&#10;AQAAX3JlbHMvLnJlbHNQSwECLQAUAAYACAAAACEAlVuo6IsFAACnFQAADgAAAAAAAAAAAAAAAAAu&#10;AgAAZHJzL2Uyb0RvYy54bWxQSwECLQAUAAYACAAAACEA2Aas39wAAAAEAQAADwAAAAAAAAAAAAAA&#10;AADlBwAAZHJzL2Rvd25yZXYueG1sUEsFBgAAAAAEAAQA8wAAAO4IAAAAAA==&#10;">
                <v:group id="Group 328" o:spid="_x0000_s1059" style="position:absolute;left:8;width:4394;height:397" coordorigin="8" coordsize="4394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329" o:spid="_x0000_s1060" style="position:absolute;left:8;width:4394;height:397;visibility:visible;mso-wrap-style:square;v-text-anchor:top" coordsize="43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0Y8AA&#10;AADdAAAADwAAAGRycy9kb3ducmV2LnhtbERPS4vCMBC+L/gfwgje1sQiItUoIi6Kp12t96GZPrCZ&#10;lCZb6783C8Le5uN7zno72Eb01PnasYbZVIEgzp2pudSQXb8+lyB8QDbYOCYNT/Kw3Yw+1pga9+Af&#10;6i+hFDGEfYoaqhDaVEqfV2TRT11LHLnCdRZDhF0pTYePGG4bmSi1kBZrjg0VtrSvKL9ffq0GdcuP&#10;fXFGd8qK9qDmifpO6kzryXjYrUAEGsK/+O0+mTh/tkzg75t4gt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R0Y8AAAADdAAAADwAAAAAAAAAAAAAAAACYAgAAZHJzL2Rvd25y&#10;ZXYueG1sUEsFBgAAAAAEAAQA9QAAAIUDAAAAAA==&#10;" path="m,397r4393,l4393,,,,,397xe" fillcolor="#231f20" stroked="f">
                    <v:path arrowok="t" o:connecttype="custom" o:connectlocs="0,397;4393,397;4393,0;0,0;0,397" o:connectangles="0,0,0,0,0"/>
                  </v:shape>
                </v:group>
                <v:group id="Group 325" o:spid="_x0000_s1061" style="position:absolute;left:8;top:397;width:9071;height:2" coordorigin="8,39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r708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F+PJv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evvTwwAAAN0AAAAP&#10;AAAAAAAAAAAAAAAAAKoCAABkcnMvZG93bnJldi54bWxQSwUGAAAAAAQABAD6AAAAmgMAAAAA&#10;">
                  <v:shape id="Freeform 327" o:spid="_x0000_s1062" style="position:absolute;left:8;top:39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4IncMA&#10;AADdAAAADwAAAGRycy9kb3ducmV2LnhtbERPTWvCQBC9C/0PyxR6001sLDG6hmIp7TW20uuYnSbB&#10;7GzIrib5992C4G0e73O2+WhacaXeNZYVxIsIBHFpdcOVgu+v93kKwnlkja1lUjCRg3z3MNtipu3A&#10;BV0PvhIhhF2GCmrvu0xKV9Zk0C1sRxy4X9sb9AH2ldQ9DiHctHIZRS/SYMOhocaO9jWV58PFKHhu&#10;cX05D6ujThK7Torp53h6+1Dq6XF83YDwNPq7+Ob+1GF+nCbw/004Qe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4IncMAAADdAAAADwAAAAAAAAAAAAAAAACYAgAAZHJzL2Rv&#10;d25yZXYueG1sUEsFBgAAAAAEAAQA9QAAAIgDAAAAAA==&#10;" path="m,l9070,e" filled="f" strokecolor="#231f20">
                    <v:path arrowok="t" o:connecttype="custom" o:connectlocs="0,0;9070,0" o:connectangles="0,0"/>
                  </v:shape>
                  <v:shape id="Text Box 326" o:spid="_x0000_s1063" type="#_x0000_t202" style="position:absolute;left:8;width:4394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O58QA&#10;AADdAAAADwAAAGRycy9kb3ducmV2LnhtbERPTWvCQBC9F/oflin01mwsKJq6EZEKQqE0xoPHaXZM&#10;lmRnY3bV9N93CwVv83ifs1yNthNXGrxxrGCSpCCIK6cN1woO5fZlDsIHZI2dY1LwQx5W+ePDEjPt&#10;blzQdR9qEUPYZ6igCaHPpPRVQxZ94nriyJ3cYDFEONRSD3iL4baTr2k6kxYNx4YGe9o0VLX7i1Ww&#10;PnLxbs6f31/FqTBluUj5Y9Yq9fw0rt9ABBrDXfzv3uk4fzKfwt838QS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dzuf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54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>REFERÊNCIAS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spacing w:before="8"/>
        <w:rPr>
          <w:rFonts w:ascii="Arial" w:eastAsia="Arial" w:hAnsi="Arial" w:cs="Arial"/>
          <w:sz w:val="9"/>
          <w:szCs w:val="9"/>
        </w:rPr>
      </w:pPr>
    </w:p>
    <w:tbl>
      <w:tblPr>
        <w:tblStyle w:val="TableNormal"/>
        <w:tblW w:w="0" w:type="auto"/>
        <w:tblInd w:w="1518" w:type="dxa"/>
        <w:tblLayout w:type="fixed"/>
        <w:tblLook w:val="01E0" w:firstRow="1" w:lastRow="1" w:firstColumn="1" w:lastColumn="1" w:noHBand="0" w:noVBand="0"/>
      </w:tblPr>
      <w:tblGrid>
        <w:gridCol w:w="251"/>
        <w:gridCol w:w="4322"/>
        <w:gridCol w:w="415"/>
        <w:gridCol w:w="4158"/>
      </w:tblGrid>
      <w:tr w:rsidR="00147A03">
        <w:trPr>
          <w:trHeight w:hRule="exact" w:val="868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9"/>
              <w:ind w:left="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59" w:line="249" w:lineRule="auto"/>
              <w:ind w:left="293" w:right="140" w:hanging="1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1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Amado</w:t>
            </w:r>
            <w:r>
              <w:rPr>
                <w:rFonts w:ascii="Arial" w:eastAsia="Arial" w:hAnsi="Arial" w:cs="Arial"/>
                <w:color w:val="231F20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Cuesta</w:t>
            </w:r>
            <w:r>
              <w:rPr>
                <w:rFonts w:ascii="Arial" w:eastAsia="Arial" w:hAnsi="Arial" w:cs="Arial"/>
                <w:color w:val="231F20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S,</w:t>
            </w:r>
            <w:r>
              <w:rPr>
                <w:rFonts w:ascii="Arial" w:eastAsia="Arial" w:hAnsi="Arial" w:cs="Arial"/>
                <w:color w:val="231F20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Gargallo</w:t>
            </w:r>
            <w:r>
              <w:rPr>
                <w:rFonts w:ascii="Arial" w:eastAsia="Arial" w:hAnsi="Arial" w:cs="Arial"/>
                <w:color w:val="231F20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Albiol</w:t>
            </w:r>
            <w:r>
              <w:rPr>
                <w:rFonts w:ascii="Arial" w:eastAsia="Arial" w:hAnsi="Arial" w:cs="Arial"/>
                <w:color w:val="231F20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J,</w:t>
            </w:r>
            <w:r>
              <w:rPr>
                <w:rFonts w:ascii="Arial" w:eastAsia="Arial" w:hAnsi="Arial" w:cs="Arial"/>
                <w:color w:val="231F20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 xml:space="preserve">Beri- ni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 xml:space="preserve">Aytés </w:t>
            </w:r>
            <w:r>
              <w:rPr>
                <w:rFonts w:ascii="Arial" w:eastAsia="Arial" w:hAnsi="Arial" w:cs="Arial"/>
                <w:color w:val="231F20"/>
              </w:rPr>
              <w:t xml:space="preserve">L, Gay Escoda C. Review of 61 </w:t>
            </w:r>
            <w:r>
              <w:rPr>
                <w:rFonts w:ascii="Arial" w:eastAsia="Arial" w:hAnsi="Arial" w:cs="Arial"/>
                <w:color w:val="231F20"/>
                <w:spacing w:val="2"/>
              </w:rPr>
              <w:t xml:space="preserve">cases </w:t>
            </w:r>
            <w:r>
              <w:rPr>
                <w:rFonts w:ascii="Arial" w:eastAsia="Arial" w:hAnsi="Arial" w:cs="Arial"/>
                <w:color w:val="231F20"/>
              </w:rPr>
              <w:t xml:space="preserve">of </w:t>
            </w:r>
            <w:r>
              <w:rPr>
                <w:rFonts w:ascii="Arial" w:eastAsia="Arial" w:hAnsi="Arial" w:cs="Arial"/>
                <w:color w:val="231F20"/>
                <w:spacing w:val="2"/>
              </w:rPr>
              <w:t xml:space="preserve">odontoma. Presentation </w:t>
            </w:r>
            <w:r>
              <w:rPr>
                <w:rFonts w:ascii="Arial" w:eastAsia="Arial" w:hAnsi="Arial" w:cs="Arial"/>
                <w:color w:val="231F20"/>
              </w:rPr>
              <w:t>of</w:t>
            </w:r>
            <w:r>
              <w:rPr>
                <w:rFonts w:ascii="Arial" w:eastAsia="Arial" w:hAnsi="Arial" w:cs="Arial"/>
                <w:color w:val="231F20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3"/>
              </w:rPr>
              <w:t>an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>
            <w:pPr>
              <w:pStyle w:val="TableParagraph"/>
              <w:rPr>
                <w:rFonts w:ascii="Arial" w:eastAsia="Arial" w:hAnsi="Arial" w:cs="Arial"/>
              </w:rPr>
            </w:pPr>
          </w:p>
          <w:p w:rsidR="00147A03" w:rsidRDefault="00147A03">
            <w:pPr>
              <w:pStyle w:val="TableParagraph"/>
              <w:spacing w:before="3"/>
              <w:rPr>
                <w:rFonts w:ascii="Arial" w:eastAsia="Arial" w:hAnsi="Arial" w:cs="Arial"/>
                <w:sz w:val="29"/>
                <w:szCs w:val="29"/>
              </w:rPr>
            </w:pPr>
          </w:p>
          <w:p w:rsidR="00147A03" w:rsidRDefault="00555D91">
            <w:pPr>
              <w:pStyle w:val="TableParagraph"/>
              <w:ind w:left="13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7</w:t>
            </w: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before="62" w:line="249" w:lineRule="auto"/>
              <w:ind w:left="233" w:right="4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6"/>
              </w:rPr>
              <w:t>Children:</w:t>
            </w:r>
            <w:r>
              <w:rPr>
                <w:rFonts w:ascii="Arial"/>
                <w:color w:val="231F20"/>
                <w:spacing w:val="-46"/>
              </w:rPr>
              <w:t xml:space="preserve"> </w:t>
            </w:r>
            <w:r>
              <w:rPr>
                <w:rFonts w:ascii="Arial"/>
                <w:color w:val="231F20"/>
                <w:spacing w:val="-4"/>
              </w:rPr>
              <w:t>39</w:t>
            </w:r>
            <w:r>
              <w:rPr>
                <w:rFonts w:ascii="Arial"/>
                <w:color w:val="231F20"/>
                <w:spacing w:val="-46"/>
              </w:rPr>
              <w:t xml:space="preserve"> </w:t>
            </w:r>
            <w:r>
              <w:rPr>
                <w:rFonts w:ascii="Arial"/>
                <w:color w:val="231F20"/>
                <w:spacing w:val="-7"/>
              </w:rPr>
              <w:t>Cases</w:t>
            </w:r>
            <w:r>
              <w:rPr>
                <w:rFonts w:ascii="Arial"/>
                <w:color w:val="231F20"/>
                <w:spacing w:val="-46"/>
              </w:rPr>
              <w:t xml:space="preserve"> </w:t>
            </w:r>
            <w:r>
              <w:rPr>
                <w:rFonts w:ascii="Arial"/>
                <w:color w:val="231F20"/>
                <w:spacing w:val="-5"/>
              </w:rPr>
              <w:t>Including</w:t>
            </w:r>
            <w:r>
              <w:rPr>
                <w:rFonts w:ascii="Arial"/>
                <w:color w:val="231F20"/>
                <w:spacing w:val="-46"/>
              </w:rPr>
              <w:t xml:space="preserve"> </w:t>
            </w:r>
            <w:r>
              <w:rPr>
                <w:rFonts w:ascii="Arial"/>
                <w:color w:val="231F20"/>
                <w:spacing w:val="-5"/>
              </w:rPr>
              <w:t>One</w:t>
            </w:r>
            <w:r>
              <w:rPr>
                <w:rFonts w:ascii="Arial"/>
                <w:color w:val="231F20"/>
                <w:spacing w:val="-46"/>
              </w:rPr>
              <w:t xml:space="preserve"> </w:t>
            </w:r>
            <w:r>
              <w:rPr>
                <w:rFonts w:ascii="Arial"/>
                <w:color w:val="231F20"/>
                <w:spacing w:val="-7"/>
              </w:rPr>
              <w:t xml:space="preserve">Recurrent </w:t>
            </w:r>
            <w:r>
              <w:rPr>
                <w:rFonts w:ascii="Arial"/>
                <w:color w:val="231F20"/>
                <w:spacing w:val="-4"/>
              </w:rPr>
              <w:t>Case.</w:t>
            </w:r>
            <w:r>
              <w:rPr>
                <w:rFonts w:ascii="Arial"/>
                <w:color w:val="231F20"/>
                <w:spacing w:val="-25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Int</w:t>
            </w:r>
            <w:r>
              <w:rPr>
                <w:rFonts w:ascii="Arial"/>
                <w:color w:val="231F20"/>
                <w:spacing w:val="-2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J</w:t>
            </w:r>
            <w:r>
              <w:rPr>
                <w:rFonts w:ascii="Arial"/>
                <w:color w:val="231F20"/>
                <w:spacing w:val="-22"/>
                <w:w w:val="95"/>
              </w:rPr>
              <w:t xml:space="preserve"> </w:t>
            </w:r>
            <w:r>
              <w:rPr>
                <w:rFonts w:ascii="Arial"/>
                <w:color w:val="231F20"/>
                <w:spacing w:val="-4"/>
              </w:rPr>
              <w:t>Pediatr</w:t>
            </w:r>
            <w:r>
              <w:rPr>
                <w:rFonts w:ascii="Arial"/>
                <w:color w:val="231F20"/>
                <w:spacing w:val="-25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Dent</w:t>
            </w:r>
            <w:r>
              <w:rPr>
                <w:rFonts w:ascii="Arial"/>
                <w:color w:val="231F20"/>
                <w:spacing w:val="-25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2005;15:37-43.</w:t>
            </w:r>
          </w:p>
          <w:p w:rsidR="00147A03" w:rsidRDefault="00555D91">
            <w:pPr>
              <w:pStyle w:val="TableParagraph"/>
              <w:spacing w:before="1"/>
              <w:ind w:left="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Cohen</w:t>
            </w:r>
            <w:r>
              <w:rPr>
                <w:rFonts w:ascii="Arial" w:eastAsia="Arial" w:hAnsi="Arial" w:cs="Arial"/>
                <w:color w:val="231F20"/>
                <w:spacing w:val="-33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DM,</w:t>
            </w:r>
            <w:r>
              <w:rPr>
                <w:rFonts w:ascii="Arial" w:eastAsia="Arial" w:hAnsi="Arial" w:cs="Arial"/>
                <w:color w:val="231F20"/>
                <w:spacing w:val="-33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</w:rPr>
              <w:t>Bhattacharyya</w:t>
            </w:r>
            <w:r>
              <w:rPr>
                <w:rFonts w:ascii="Arial" w:eastAsia="Arial" w:hAnsi="Arial" w:cs="Arial"/>
                <w:color w:val="231F20"/>
                <w:spacing w:val="-33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I.</w:t>
            </w:r>
            <w:r>
              <w:rPr>
                <w:rFonts w:ascii="Arial" w:eastAsia="Arial" w:hAnsi="Arial" w:cs="Arial"/>
                <w:color w:val="231F20"/>
                <w:spacing w:val="-33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Ameloblastic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30" w:lineRule="exact"/>
              <w:ind w:right="14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2"/>
              </w:rPr>
              <w:t xml:space="preserve">erupted complex odontoma. </w:t>
            </w:r>
            <w:r>
              <w:rPr>
                <w:rFonts w:ascii="Arial"/>
                <w:color w:val="231F20"/>
              </w:rPr>
              <w:t xml:space="preserve">Med  </w:t>
            </w:r>
            <w:r>
              <w:rPr>
                <w:rFonts w:ascii="Arial"/>
                <w:color w:val="231F20"/>
                <w:spacing w:val="10"/>
              </w:rPr>
              <w:t xml:space="preserve"> </w:t>
            </w:r>
            <w:r>
              <w:rPr>
                <w:rFonts w:ascii="Arial"/>
                <w:color w:val="231F20"/>
              </w:rPr>
              <w:t>Oral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38" w:lineRule="exact"/>
              <w:ind w:right="3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2"/>
              </w:rPr>
              <w:t>Fibroma, Ameloblastic</w:t>
            </w:r>
            <w:r>
              <w:rPr>
                <w:rFonts w:ascii="Arial"/>
                <w:color w:val="231F20"/>
                <w:spacing w:val="8"/>
              </w:rPr>
              <w:t xml:space="preserve"> </w:t>
            </w:r>
            <w:r>
              <w:rPr>
                <w:rFonts w:ascii="Arial"/>
                <w:color w:val="231F20"/>
                <w:spacing w:val="3"/>
              </w:rPr>
              <w:t>Fibroodontoma,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9" w:lineRule="exact"/>
              <w:ind w:left="29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2003;8(5):366-3.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39" w:lineRule="exact"/>
              <w:ind w:right="3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and</w:t>
            </w:r>
            <w:r>
              <w:rPr>
                <w:rFonts w:ascii="Arial"/>
                <w:color w:val="231F20"/>
                <w:spacing w:val="-26"/>
              </w:rPr>
              <w:t xml:space="preserve"> </w:t>
            </w:r>
            <w:r>
              <w:rPr>
                <w:rFonts w:ascii="Arial"/>
                <w:color w:val="231F20"/>
              </w:rPr>
              <w:t>Odontoma.</w:t>
            </w:r>
            <w:r>
              <w:rPr>
                <w:rFonts w:ascii="Arial"/>
                <w:color w:val="231F20"/>
                <w:spacing w:val="-26"/>
              </w:rPr>
              <w:t xml:space="preserve"> </w:t>
            </w:r>
            <w:r>
              <w:rPr>
                <w:rFonts w:ascii="Arial"/>
                <w:color w:val="231F20"/>
              </w:rPr>
              <w:t>Oral</w:t>
            </w:r>
            <w:r>
              <w:rPr>
                <w:rFonts w:ascii="Arial"/>
                <w:color w:val="231F20"/>
                <w:spacing w:val="-26"/>
              </w:rPr>
              <w:t xml:space="preserve"> </w:t>
            </w:r>
            <w:r>
              <w:rPr>
                <w:rFonts w:ascii="Arial"/>
                <w:color w:val="231F20"/>
              </w:rPr>
              <w:t>Maxillofac</w:t>
            </w:r>
            <w:r>
              <w:rPr>
                <w:rFonts w:ascii="Arial"/>
                <w:color w:val="231F20"/>
                <w:spacing w:val="-26"/>
              </w:rPr>
              <w:t xml:space="preserve"> </w:t>
            </w:r>
            <w:r>
              <w:rPr>
                <w:rFonts w:ascii="Arial"/>
                <w:color w:val="231F20"/>
              </w:rPr>
              <w:t>Surg</w:t>
            </w:r>
            <w:r>
              <w:rPr>
                <w:rFonts w:ascii="Arial"/>
                <w:color w:val="231F20"/>
                <w:spacing w:val="-26"/>
              </w:rPr>
              <w:t xml:space="preserve"> </w:t>
            </w:r>
            <w:r>
              <w:rPr>
                <w:rFonts w:ascii="Arial"/>
                <w:color w:val="231F20"/>
              </w:rPr>
              <w:t>Clin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8" w:lineRule="exact"/>
              <w:ind w:left="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2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8" w:lineRule="exact"/>
              <w:ind w:right="1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– Hitchin  AD.  The  </w:t>
            </w:r>
            <w:r>
              <w:rPr>
                <w:rFonts w:ascii="Arial" w:eastAsia="Arial" w:hAnsi="Arial" w:cs="Arial"/>
                <w:color w:val="231F20"/>
                <w:spacing w:val="2"/>
              </w:rPr>
              <w:t xml:space="preserve">etiology  </w:t>
            </w:r>
            <w:r>
              <w:rPr>
                <w:rFonts w:ascii="Arial" w:eastAsia="Arial" w:hAnsi="Arial" w:cs="Arial"/>
                <w:color w:val="231F20"/>
              </w:rPr>
              <w:t>of  the</w:t>
            </w:r>
            <w:r>
              <w:rPr>
                <w:rFonts w:ascii="Arial" w:eastAsia="Arial" w:hAnsi="Arial" w:cs="Arial"/>
                <w:color w:val="231F20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calci-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0" w:lineRule="exact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North Am</w:t>
            </w:r>
            <w:r>
              <w:rPr>
                <w:rFonts w:ascii="Arial"/>
                <w:color w:val="231F20"/>
                <w:spacing w:val="-28"/>
              </w:rPr>
              <w:t xml:space="preserve"> </w:t>
            </w:r>
            <w:r>
              <w:rPr>
                <w:rFonts w:ascii="Arial"/>
                <w:color w:val="231F20"/>
              </w:rPr>
              <w:t>2004;16(3):375-84.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7" w:lineRule="exact"/>
              <w:ind w:right="14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6"/>
              </w:rPr>
              <w:t xml:space="preserve">fied </w:t>
            </w:r>
            <w:r>
              <w:rPr>
                <w:rFonts w:ascii="Arial"/>
                <w:color w:val="231F20"/>
                <w:spacing w:val="8"/>
              </w:rPr>
              <w:t xml:space="preserve">composite odontoma. </w:t>
            </w:r>
            <w:r>
              <w:rPr>
                <w:rFonts w:ascii="Arial"/>
                <w:color w:val="231F20"/>
                <w:spacing w:val="4"/>
              </w:rPr>
              <w:t xml:space="preserve">Br </w:t>
            </w:r>
            <w:r>
              <w:rPr>
                <w:rFonts w:ascii="Arial"/>
                <w:color w:val="231F20"/>
                <w:spacing w:val="6"/>
              </w:rPr>
              <w:t xml:space="preserve">Dent </w:t>
            </w:r>
            <w:r>
              <w:rPr>
                <w:rFonts w:ascii="Arial"/>
                <w:color w:val="231F20"/>
                <w:spacing w:val="72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J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1" w:lineRule="exact"/>
              <w:ind w:left="13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8</w:t>
            </w: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1" w:lineRule="exact"/>
              <w:ind w:right="3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17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Nóia</w:t>
            </w:r>
            <w:r>
              <w:rPr>
                <w:rFonts w:ascii="Arial" w:eastAsia="Arial" w:hAnsi="Arial" w:cs="Arial"/>
                <w:color w:val="231F20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2"/>
              </w:rPr>
              <w:t>CF,</w:t>
            </w:r>
            <w:r>
              <w:rPr>
                <w:rFonts w:ascii="Arial" w:eastAsia="Arial" w:hAnsi="Arial" w:cs="Arial"/>
                <w:color w:val="231F20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Oliveira</w:t>
            </w:r>
            <w:r>
              <w:rPr>
                <w:rFonts w:ascii="Arial" w:eastAsia="Arial" w:hAnsi="Arial" w:cs="Arial"/>
                <w:color w:val="231F20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</w:rPr>
              <w:t>FAC,</w:t>
            </w:r>
            <w:r>
              <w:rPr>
                <w:rFonts w:ascii="Arial" w:eastAsia="Arial" w:hAnsi="Arial" w:cs="Arial"/>
                <w:color w:val="231F20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Pinto</w:t>
            </w:r>
            <w:r>
              <w:rPr>
                <w:rFonts w:ascii="Arial" w:eastAsia="Arial" w:hAnsi="Arial" w:cs="Arial"/>
                <w:color w:val="231F20"/>
                <w:spacing w:val="-19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0"/>
              </w:rPr>
              <w:t>JMV,</w:t>
            </w:r>
            <w:r>
              <w:rPr>
                <w:rFonts w:ascii="Arial" w:eastAsia="Arial" w:hAnsi="Arial" w:cs="Arial"/>
                <w:color w:val="231F20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Santos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6" w:lineRule="exact"/>
              <w:ind w:left="29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1971;130:475-2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2" w:lineRule="exact"/>
              <w:ind w:right="3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WHM.</w:t>
            </w:r>
            <w:r>
              <w:rPr>
                <w:rFonts w:ascii="Arial"/>
                <w:color w:val="231F20"/>
                <w:spacing w:val="-22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Odontoma</w:t>
            </w:r>
            <w:r>
              <w:rPr>
                <w:rFonts w:ascii="Arial"/>
                <w:color w:val="231F20"/>
                <w:spacing w:val="-22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Composto.</w:t>
            </w:r>
            <w:r>
              <w:rPr>
                <w:rFonts w:ascii="Arial"/>
                <w:color w:val="231F20"/>
                <w:spacing w:val="-23"/>
              </w:rPr>
              <w:t xml:space="preserve"> </w:t>
            </w:r>
            <w:r>
              <w:rPr>
                <w:rFonts w:ascii="Arial"/>
                <w:color w:val="231F20"/>
              </w:rPr>
              <w:t>RGO</w:t>
            </w:r>
            <w:r>
              <w:rPr>
                <w:rFonts w:ascii="Arial"/>
                <w:color w:val="231F20"/>
                <w:spacing w:val="-22"/>
              </w:rPr>
              <w:t xml:space="preserve"> </w:t>
            </w:r>
            <w:r>
              <w:rPr>
                <w:rFonts w:ascii="Arial"/>
                <w:color w:val="231F20"/>
              </w:rPr>
              <w:t>2008;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5" w:lineRule="exact"/>
              <w:ind w:left="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3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5" w:lineRule="exact"/>
              <w:ind w:right="14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Patiño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Illa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C,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Berini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>Aytés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L,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Sánchez</w:t>
            </w:r>
            <w:r>
              <w:rPr>
                <w:rFonts w:ascii="Arial" w:eastAsia="Arial" w:hAnsi="Arial" w:cs="Arial"/>
                <w:color w:val="231F20"/>
                <w:spacing w:val="-3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Gar-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3" w:lineRule="exact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56(2):</w:t>
            </w:r>
            <w:r>
              <w:rPr>
                <w:rFonts w:ascii="Arial"/>
                <w:color w:val="231F20"/>
                <w:spacing w:val="-25"/>
              </w:rPr>
              <w:t xml:space="preserve"> </w:t>
            </w:r>
            <w:r>
              <w:rPr>
                <w:rFonts w:ascii="Arial"/>
                <w:color w:val="231F20"/>
              </w:rPr>
              <w:t>213-7.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4" w:lineRule="exact"/>
              <w:ind w:right="14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</w:rPr>
              <w:t>cés</w:t>
            </w:r>
            <w:r>
              <w:rPr>
                <w:rFonts w:ascii="Arial" w:hAnsi="Arial"/>
                <w:color w:val="231F20"/>
                <w:spacing w:val="-29"/>
              </w:rPr>
              <w:t xml:space="preserve"> </w:t>
            </w:r>
            <w:r>
              <w:rPr>
                <w:rFonts w:ascii="Arial" w:hAnsi="Arial"/>
                <w:color w:val="231F20"/>
              </w:rPr>
              <w:t>MA,</w:t>
            </w:r>
            <w:r>
              <w:rPr>
                <w:rFonts w:ascii="Arial" w:hAnsi="Arial"/>
                <w:color w:val="231F20"/>
                <w:spacing w:val="-29"/>
              </w:rPr>
              <w:t xml:space="preserve"> </w:t>
            </w:r>
            <w:r>
              <w:rPr>
                <w:rFonts w:ascii="Arial" w:hAnsi="Arial"/>
                <w:color w:val="231F20"/>
              </w:rPr>
              <w:t>Gay</w:t>
            </w:r>
            <w:r>
              <w:rPr>
                <w:rFonts w:ascii="Arial" w:hAnsi="Arial"/>
                <w:color w:val="231F20"/>
                <w:spacing w:val="-29"/>
              </w:rPr>
              <w:t xml:space="preserve"> </w:t>
            </w:r>
            <w:r>
              <w:rPr>
                <w:rFonts w:ascii="Arial" w:hAnsi="Arial"/>
                <w:color w:val="231F20"/>
              </w:rPr>
              <w:t>Escoda</w:t>
            </w:r>
            <w:r>
              <w:rPr>
                <w:rFonts w:ascii="Arial" w:hAnsi="Arial"/>
                <w:color w:val="231F20"/>
                <w:spacing w:val="-29"/>
              </w:rPr>
              <w:t xml:space="preserve"> </w:t>
            </w:r>
            <w:r>
              <w:rPr>
                <w:rFonts w:ascii="Arial" w:hAnsi="Arial"/>
                <w:color w:val="231F20"/>
              </w:rPr>
              <w:t>C.Odontomas</w:t>
            </w:r>
            <w:r>
              <w:rPr>
                <w:rFonts w:ascii="Arial" w:hAnsi="Arial"/>
                <w:color w:val="231F20"/>
                <w:spacing w:val="-29"/>
              </w:rPr>
              <w:t xml:space="preserve"> </w:t>
            </w:r>
            <w:r>
              <w:rPr>
                <w:rFonts w:ascii="Arial" w:hAnsi="Arial"/>
                <w:color w:val="231F20"/>
              </w:rPr>
              <w:t>com-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4" w:lineRule="exact"/>
              <w:ind w:left="13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9</w:t>
            </w: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4" w:lineRule="exact"/>
              <w:ind w:right="3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– Neville </w:t>
            </w:r>
            <w:r>
              <w:rPr>
                <w:rFonts w:ascii="Arial" w:eastAsia="Arial" w:hAnsi="Arial" w:cs="Arial"/>
                <w:color w:val="231F20"/>
                <w:spacing w:val="-13"/>
              </w:rPr>
              <w:t xml:space="preserve">BW,  </w:t>
            </w:r>
            <w:r>
              <w:rPr>
                <w:rFonts w:ascii="Arial" w:eastAsia="Arial" w:hAnsi="Arial" w:cs="Arial"/>
                <w:color w:val="231F20"/>
              </w:rPr>
              <w:t xml:space="preserve">Damm DD, Allen CM, </w:t>
            </w:r>
            <w:r>
              <w:rPr>
                <w:rFonts w:ascii="Arial" w:eastAsia="Arial" w:hAnsi="Arial" w:cs="Arial"/>
                <w:color w:val="231F20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Bou-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3" w:lineRule="exact"/>
              <w:ind w:right="14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231F20"/>
                <w:w w:val="95"/>
              </w:rPr>
              <w:t>plejos</w:t>
            </w:r>
            <w:r>
              <w:rPr>
                <w:rFonts w:ascii="Arial" w:hAnsi="Arial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y</w:t>
            </w:r>
            <w:r>
              <w:rPr>
                <w:rFonts w:ascii="Arial" w:hAnsi="Arial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compuestos:</w:t>
            </w:r>
            <w:r>
              <w:rPr>
                <w:rFonts w:ascii="Arial" w:hAnsi="Arial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análisis</w:t>
            </w:r>
            <w:r>
              <w:rPr>
                <w:rFonts w:ascii="Arial" w:hAnsi="Arial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de</w:t>
            </w:r>
            <w:r>
              <w:rPr>
                <w:rFonts w:ascii="Arial" w:hAnsi="Arial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47</w:t>
            </w:r>
            <w:r>
              <w:rPr>
                <w:rFonts w:ascii="Arial" w:hAnsi="Arial"/>
                <w:color w:val="231F20"/>
                <w:spacing w:val="-13"/>
                <w:w w:val="95"/>
              </w:rPr>
              <w:t xml:space="preserve"> </w:t>
            </w:r>
            <w:r>
              <w:rPr>
                <w:rFonts w:ascii="Arial" w:hAnsi="Arial"/>
                <w:color w:val="231F20"/>
                <w:w w:val="95"/>
              </w:rPr>
              <w:t>casos.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5" w:lineRule="exact"/>
              <w:ind w:right="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1"/>
                <w:w w:val="98"/>
              </w:rPr>
              <w:t>quo</w:t>
            </w:r>
            <w:r>
              <w:rPr>
                <w:rFonts w:ascii="Arial"/>
                <w:color w:val="231F20"/>
                <w:w w:val="98"/>
              </w:rPr>
              <w:t>t</w:t>
            </w:r>
            <w:r>
              <w:rPr>
                <w:rFonts w:ascii="Arial"/>
                <w:color w:val="231F20"/>
                <w:spacing w:val="-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w w:val="54"/>
              </w:rPr>
              <w:t>J</w:t>
            </w:r>
            <w:r>
              <w:rPr>
                <w:rFonts w:ascii="Arial"/>
                <w:color w:val="231F20"/>
                <w:spacing w:val="-29"/>
                <w:w w:val="80"/>
              </w:rPr>
              <w:t>F</w:t>
            </w:r>
            <w:r>
              <w:rPr>
                <w:rFonts w:ascii="Arial"/>
                <w:color w:val="231F20"/>
                <w:w w:val="118"/>
              </w:rPr>
              <w:t>.</w:t>
            </w:r>
            <w:r>
              <w:rPr>
                <w:rFonts w:ascii="Arial"/>
                <w:color w:val="231F20"/>
                <w:spacing w:val="-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w w:val="94"/>
              </w:rPr>
              <w:t>Patologi</w:t>
            </w:r>
            <w:r>
              <w:rPr>
                <w:rFonts w:ascii="Arial"/>
                <w:color w:val="231F20"/>
                <w:w w:val="94"/>
              </w:rPr>
              <w:t>a</w:t>
            </w:r>
            <w:r>
              <w:rPr>
                <w:rFonts w:ascii="Arial"/>
                <w:color w:val="231F20"/>
                <w:spacing w:val="-13"/>
              </w:rPr>
              <w:t xml:space="preserve"> </w:t>
            </w:r>
            <w:r>
              <w:rPr>
                <w:rFonts w:ascii="Arial"/>
                <w:color w:val="231F20"/>
                <w:spacing w:val="-1"/>
                <w:w w:val="101"/>
              </w:rPr>
              <w:t>Ora</w:t>
            </w:r>
            <w:r>
              <w:rPr>
                <w:rFonts w:ascii="Arial"/>
                <w:color w:val="231F20"/>
                <w:w w:val="101"/>
              </w:rPr>
              <w:t>l</w:t>
            </w:r>
            <w:r>
              <w:rPr>
                <w:rFonts w:ascii="Arial"/>
                <w:color w:val="231F20"/>
                <w:spacing w:val="-14"/>
              </w:rPr>
              <w:t xml:space="preserve"> </w:t>
            </w:r>
            <w:r>
              <w:rPr>
                <w:rFonts w:ascii="Arial"/>
                <w:color w:val="231F20"/>
                <w:w w:val="106"/>
              </w:rPr>
              <w:t>&amp;</w:t>
            </w:r>
            <w:r>
              <w:rPr>
                <w:rFonts w:ascii="Arial"/>
                <w:color w:val="231F20"/>
                <w:spacing w:val="-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w w:val="101"/>
              </w:rPr>
              <w:t>Maxilofacial</w:t>
            </w:r>
            <w:r>
              <w:rPr>
                <w:rFonts w:ascii="Arial"/>
                <w:color w:val="231F20"/>
                <w:w w:val="101"/>
              </w:rPr>
              <w:t>.</w:t>
            </w:r>
            <w:r>
              <w:rPr>
                <w:rFonts w:ascii="Arial"/>
                <w:color w:val="231F20"/>
                <w:spacing w:val="-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w w:val="94"/>
              </w:rPr>
              <w:t>Rio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2" w:lineRule="exact"/>
              <w:ind w:right="14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3"/>
              </w:rPr>
              <w:t>Arch</w:t>
            </w:r>
            <w:r>
              <w:rPr>
                <w:rFonts w:ascii="Arial"/>
                <w:color w:val="231F20"/>
                <w:spacing w:val="-40"/>
              </w:rPr>
              <w:t xml:space="preserve"> </w:t>
            </w:r>
            <w:r>
              <w:rPr>
                <w:rFonts w:ascii="Arial"/>
                <w:color w:val="231F20"/>
              </w:rPr>
              <w:t>Odonto</w:t>
            </w:r>
            <w:r>
              <w:rPr>
                <w:rFonts w:ascii="Arial"/>
                <w:color w:val="231F20"/>
                <w:spacing w:val="-40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Estomatol</w:t>
            </w:r>
            <w:r>
              <w:rPr>
                <w:rFonts w:ascii="Arial"/>
                <w:color w:val="231F20"/>
                <w:spacing w:val="-40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1995;11(8):423-0.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6" w:lineRule="exact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w w:val="95"/>
              </w:rPr>
              <w:t>de Janeiro: Guanabara Koogan;</w:t>
            </w:r>
            <w:r>
              <w:rPr>
                <w:rFonts w:ascii="Arial"/>
                <w:color w:val="231F20"/>
                <w:spacing w:val="22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2004.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1" w:lineRule="exact"/>
              <w:ind w:left="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4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1" w:lineRule="exact"/>
              <w:ind w:right="14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– Unetsubo </w:t>
            </w:r>
            <w:r>
              <w:rPr>
                <w:rFonts w:ascii="Arial" w:eastAsia="Arial" w:hAnsi="Arial" w:cs="Arial"/>
                <w:color w:val="231F20"/>
                <w:spacing w:val="-4"/>
              </w:rPr>
              <w:t xml:space="preserve">Teruhisa, </w:t>
            </w:r>
            <w:r>
              <w:rPr>
                <w:rFonts w:ascii="Arial" w:eastAsia="Arial" w:hAnsi="Arial" w:cs="Arial"/>
                <w:color w:val="231F20"/>
              </w:rPr>
              <w:t>Jun Murakami,</w:t>
            </w:r>
            <w:r>
              <w:rPr>
                <w:rFonts w:ascii="Arial" w:eastAsia="Arial" w:hAnsi="Arial" w:cs="Arial"/>
                <w:color w:val="231F20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Miki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7" w:lineRule="exact"/>
              <w:ind w:left="13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10</w:t>
            </w: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7" w:lineRule="exact"/>
              <w:ind w:right="3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– Ajike SO, Adekeye EO. Multiple</w:t>
            </w:r>
            <w:r>
              <w:rPr>
                <w:rFonts w:ascii="Arial" w:eastAsia="Arial" w:hAnsi="Arial" w:cs="Arial"/>
                <w:color w:val="231F20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odonto-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20" w:lineRule="exact"/>
              <w:ind w:right="136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7"/>
              </w:rPr>
              <w:t xml:space="preserve">Hisatomi, </w:t>
            </w:r>
            <w:r>
              <w:rPr>
                <w:rFonts w:ascii="Arial"/>
                <w:color w:val="231F20"/>
                <w:spacing w:val="4"/>
              </w:rPr>
              <w:t xml:space="preserve">Yoshinobu </w:t>
            </w:r>
            <w:r>
              <w:rPr>
                <w:rFonts w:ascii="Arial"/>
                <w:color w:val="231F20"/>
                <w:spacing w:val="2"/>
              </w:rPr>
              <w:t>Yanagi,</w:t>
            </w:r>
            <w:r>
              <w:rPr>
                <w:rFonts w:ascii="Arial"/>
                <w:color w:val="231F20"/>
                <w:spacing w:val="50"/>
              </w:rPr>
              <w:t xml:space="preserve"> </w:t>
            </w:r>
            <w:r>
              <w:rPr>
                <w:rFonts w:ascii="Arial"/>
                <w:color w:val="231F20"/>
                <w:spacing w:val="8"/>
              </w:rPr>
              <w:t>Jun-ichi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8" w:lineRule="exact"/>
              <w:ind w:right="3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 xml:space="preserve">mas in the facial bones. Int </w:t>
            </w:r>
            <w:r>
              <w:rPr>
                <w:rFonts w:ascii="Arial"/>
                <w:color w:val="231F20"/>
                <w:w w:val="95"/>
              </w:rPr>
              <w:t xml:space="preserve">J </w:t>
            </w:r>
            <w:r>
              <w:rPr>
                <w:rFonts w:ascii="Arial"/>
                <w:color w:val="231F20"/>
              </w:rPr>
              <w:t>Oral</w:t>
            </w:r>
            <w:r>
              <w:rPr>
                <w:rFonts w:ascii="Arial"/>
                <w:color w:val="231F20"/>
                <w:spacing w:val="-36"/>
              </w:rPr>
              <w:t xml:space="preserve"> </w:t>
            </w:r>
            <w:r>
              <w:rPr>
                <w:rFonts w:ascii="Arial"/>
                <w:color w:val="231F20"/>
              </w:rPr>
              <w:t>Maxil-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19" w:lineRule="exact"/>
              <w:ind w:right="14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Asaumi.</w:t>
            </w:r>
            <w:r>
              <w:rPr>
                <w:rFonts w:ascii="Arial"/>
                <w:color w:val="231F20"/>
                <w:spacing w:val="-17"/>
              </w:rPr>
              <w:t xml:space="preserve"> </w:t>
            </w:r>
            <w:r>
              <w:rPr>
                <w:rFonts w:ascii="Arial"/>
                <w:color w:val="231F20"/>
              </w:rPr>
              <w:t>A</w:t>
            </w:r>
            <w:r>
              <w:rPr>
                <w:rFonts w:ascii="Arial"/>
                <w:color w:val="231F20"/>
                <w:spacing w:val="-17"/>
              </w:rPr>
              <w:t xml:space="preserve"> </w:t>
            </w:r>
            <w:r>
              <w:rPr>
                <w:rFonts w:ascii="Arial"/>
                <w:color w:val="231F20"/>
              </w:rPr>
              <w:t>Case</w:t>
            </w:r>
            <w:r>
              <w:rPr>
                <w:rFonts w:ascii="Arial"/>
                <w:color w:val="231F20"/>
                <w:spacing w:val="-17"/>
              </w:rPr>
              <w:t xml:space="preserve"> </w:t>
            </w:r>
            <w:r>
              <w:rPr>
                <w:rFonts w:ascii="Arial"/>
                <w:color w:val="231F20"/>
              </w:rPr>
              <w:t>of</w:t>
            </w:r>
            <w:r>
              <w:rPr>
                <w:rFonts w:ascii="Arial"/>
                <w:color w:val="231F20"/>
                <w:spacing w:val="-17"/>
              </w:rPr>
              <w:t xml:space="preserve"> </w:t>
            </w:r>
            <w:r>
              <w:rPr>
                <w:rFonts w:ascii="Arial"/>
                <w:color w:val="231F20"/>
              </w:rPr>
              <w:t>Unerupted</w:t>
            </w:r>
            <w:r>
              <w:rPr>
                <w:rFonts w:ascii="Arial"/>
                <w:color w:val="231F20"/>
                <w:spacing w:val="-16"/>
              </w:rPr>
              <w:t xml:space="preserve"> </w:t>
            </w:r>
            <w:r>
              <w:rPr>
                <w:rFonts w:ascii="Arial"/>
                <w:color w:val="231F20"/>
              </w:rPr>
              <w:t>Lower</w:t>
            </w:r>
            <w:r>
              <w:rPr>
                <w:rFonts w:ascii="Arial"/>
                <w:color w:val="231F20"/>
                <w:spacing w:val="-17"/>
              </w:rPr>
              <w:t xml:space="preserve"> </w:t>
            </w:r>
            <w:r>
              <w:rPr>
                <w:rFonts w:ascii="Arial"/>
                <w:color w:val="231F20"/>
              </w:rPr>
              <w:t>Pri-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9" w:lineRule="exact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lofac</w:t>
            </w:r>
            <w:r>
              <w:rPr>
                <w:rFonts w:ascii="Arial"/>
                <w:color w:val="231F20"/>
                <w:spacing w:val="-29"/>
              </w:rPr>
              <w:t xml:space="preserve"> </w:t>
            </w:r>
            <w:r>
              <w:rPr>
                <w:rFonts w:ascii="Arial"/>
                <w:color w:val="231F20"/>
              </w:rPr>
              <w:t>Surg</w:t>
            </w:r>
            <w:r>
              <w:rPr>
                <w:rFonts w:ascii="Arial"/>
                <w:color w:val="231F20"/>
                <w:spacing w:val="-29"/>
              </w:rPr>
              <w:t xml:space="preserve"> </w:t>
            </w:r>
            <w:r>
              <w:rPr>
                <w:rFonts w:ascii="Arial"/>
                <w:color w:val="231F20"/>
              </w:rPr>
              <w:t>2000;29:443-4.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18" w:lineRule="exact"/>
              <w:ind w:right="14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mary</w:t>
            </w:r>
            <w:r>
              <w:rPr>
                <w:rFonts w:ascii="Arial"/>
                <w:color w:val="231F20"/>
                <w:spacing w:val="-44"/>
              </w:rPr>
              <w:t xml:space="preserve"> </w:t>
            </w:r>
            <w:r>
              <w:rPr>
                <w:rFonts w:ascii="Arial"/>
                <w:color w:val="231F20"/>
              </w:rPr>
              <w:t>Second</w:t>
            </w:r>
            <w:r>
              <w:rPr>
                <w:rFonts w:ascii="Arial"/>
                <w:color w:val="231F20"/>
                <w:spacing w:val="-44"/>
              </w:rPr>
              <w:t xml:space="preserve"> </w:t>
            </w:r>
            <w:r>
              <w:rPr>
                <w:rFonts w:ascii="Arial"/>
                <w:color w:val="231F20"/>
              </w:rPr>
              <w:t>Molar</w:t>
            </w:r>
            <w:r>
              <w:rPr>
                <w:rFonts w:ascii="Arial"/>
                <w:color w:val="231F20"/>
                <w:spacing w:val="-44"/>
              </w:rPr>
              <w:t xml:space="preserve"> </w:t>
            </w:r>
            <w:r>
              <w:rPr>
                <w:rFonts w:ascii="Arial"/>
                <w:color w:val="231F20"/>
              </w:rPr>
              <w:t>Associated</w:t>
            </w:r>
            <w:r>
              <w:rPr>
                <w:rFonts w:ascii="Arial"/>
                <w:color w:val="231F20"/>
                <w:spacing w:val="-44"/>
              </w:rPr>
              <w:t xml:space="preserve"> </w:t>
            </w:r>
            <w:r>
              <w:rPr>
                <w:rFonts w:ascii="Arial"/>
                <w:color w:val="231F20"/>
              </w:rPr>
              <w:t>with</w:t>
            </w:r>
            <w:r>
              <w:rPr>
                <w:rFonts w:ascii="Arial"/>
                <w:color w:val="231F20"/>
                <w:spacing w:val="-44"/>
              </w:rPr>
              <w:t xml:space="preserve"> </w:t>
            </w:r>
            <w:r>
              <w:rPr>
                <w:rFonts w:ascii="Arial"/>
                <w:color w:val="231F20"/>
              </w:rPr>
              <w:t>Com-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50" w:lineRule="exact"/>
              <w:ind w:left="13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11</w:t>
            </w: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50" w:lineRule="exact"/>
              <w:ind w:right="3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– Mehra </w:t>
            </w:r>
            <w:r>
              <w:rPr>
                <w:rFonts w:ascii="Arial" w:eastAsia="Arial" w:hAnsi="Arial" w:cs="Arial"/>
                <w:color w:val="231F20"/>
                <w:spacing w:val="-22"/>
              </w:rPr>
              <w:t xml:space="preserve">P,  </w:t>
            </w:r>
            <w:r>
              <w:rPr>
                <w:rFonts w:ascii="Arial" w:eastAsia="Arial" w:hAnsi="Arial" w:cs="Arial"/>
                <w:color w:val="231F20"/>
              </w:rPr>
              <w:t xml:space="preserve">Singh H. Complex  </w:t>
            </w:r>
            <w:r>
              <w:rPr>
                <w:rFonts w:ascii="Arial" w:eastAsia="Arial" w:hAnsi="Arial" w:cs="Arial"/>
                <w:color w:val="231F20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composite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17" w:lineRule="exact"/>
              <w:ind w:right="14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 xml:space="preserve">pound Odontoma. The Open  </w:t>
            </w:r>
            <w:r>
              <w:rPr>
                <w:rFonts w:ascii="Arial"/>
                <w:color w:val="231F20"/>
                <w:spacing w:val="20"/>
              </w:rPr>
              <w:t xml:space="preserve"> </w:t>
            </w:r>
            <w:r>
              <w:rPr>
                <w:rFonts w:ascii="Arial"/>
                <w:color w:val="231F20"/>
              </w:rPr>
              <w:t>Dentistry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51" w:lineRule="exact"/>
              <w:ind w:right="39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3"/>
              </w:rPr>
              <w:t>odontoma</w:t>
            </w:r>
            <w:r>
              <w:rPr>
                <w:rFonts w:ascii="Arial"/>
                <w:color w:val="231F20"/>
                <w:spacing w:val="-38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associated</w:t>
            </w:r>
            <w:r>
              <w:rPr>
                <w:rFonts w:ascii="Arial"/>
                <w:color w:val="231F20"/>
                <w:spacing w:val="-38"/>
              </w:rPr>
              <w:t xml:space="preserve"> </w:t>
            </w:r>
            <w:r>
              <w:rPr>
                <w:rFonts w:ascii="Arial"/>
                <w:color w:val="231F20"/>
              </w:rPr>
              <w:t>with</w:t>
            </w:r>
            <w:r>
              <w:rPr>
                <w:rFonts w:ascii="Arial"/>
                <w:color w:val="231F20"/>
                <w:spacing w:val="-38"/>
              </w:rPr>
              <w:t xml:space="preserve"> </w:t>
            </w:r>
            <w:r>
              <w:rPr>
                <w:rFonts w:ascii="Arial"/>
                <w:color w:val="231F20"/>
                <w:spacing w:val="-3"/>
              </w:rPr>
              <w:t>impacted</w:t>
            </w:r>
            <w:r>
              <w:rPr>
                <w:rFonts w:ascii="Arial"/>
                <w:color w:val="231F20"/>
                <w:spacing w:val="-38"/>
              </w:rPr>
              <w:t xml:space="preserve"> </w:t>
            </w:r>
            <w:r>
              <w:rPr>
                <w:rFonts w:ascii="Arial"/>
                <w:color w:val="231F20"/>
                <w:spacing w:val="-2"/>
              </w:rPr>
              <w:t>tooth.</w:t>
            </w:r>
          </w:p>
        </w:tc>
      </w:tr>
      <w:tr w:rsidR="00147A03">
        <w:trPr>
          <w:trHeight w:hRule="exact" w:val="263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16" w:lineRule="exact"/>
              <w:ind w:left="29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Journal 2009;</w:t>
            </w:r>
            <w:r>
              <w:rPr>
                <w:rFonts w:ascii="Arial"/>
                <w:color w:val="231F20"/>
                <w:spacing w:val="-49"/>
              </w:rPr>
              <w:t xml:space="preserve"> </w:t>
            </w:r>
            <w:r>
              <w:rPr>
                <w:rFonts w:ascii="Arial"/>
                <w:color w:val="231F20"/>
              </w:rPr>
              <w:t>3:173-6.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147A03"/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52" w:lineRule="exact"/>
              <w:ind w:left="233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N</w:t>
            </w:r>
            <w:r>
              <w:rPr>
                <w:rFonts w:ascii="Arial"/>
                <w:color w:val="231F20"/>
                <w:spacing w:val="-27"/>
              </w:rPr>
              <w:t xml:space="preserve"> </w:t>
            </w:r>
            <w:r>
              <w:rPr>
                <w:rFonts w:ascii="Arial"/>
                <w:color w:val="231F20"/>
              </w:rPr>
              <w:t>Y</w:t>
            </w:r>
            <w:r>
              <w:rPr>
                <w:rFonts w:ascii="Arial"/>
                <w:color w:val="231F20"/>
                <w:spacing w:val="-27"/>
              </w:rPr>
              <w:t xml:space="preserve"> </w:t>
            </w:r>
            <w:r>
              <w:rPr>
                <w:rFonts w:ascii="Arial"/>
                <w:color w:val="231F20"/>
              </w:rPr>
              <w:t>State</w:t>
            </w:r>
            <w:r>
              <w:rPr>
                <w:rFonts w:ascii="Arial"/>
                <w:color w:val="231F20"/>
                <w:spacing w:val="-27"/>
              </w:rPr>
              <w:t xml:space="preserve"> </w:t>
            </w:r>
            <w:r>
              <w:rPr>
                <w:rFonts w:ascii="Arial"/>
                <w:color w:val="231F20"/>
              </w:rPr>
              <w:t>Dent</w:t>
            </w:r>
            <w:r>
              <w:rPr>
                <w:rFonts w:ascii="Arial"/>
                <w:color w:val="231F20"/>
                <w:spacing w:val="-27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J</w:t>
            </w:r>
            <w:r>
              <w:rPr>
                <w:rFonts w:ascii="Arial"/>
                <w:color w:val="231F20"/>
                <w:spacing w:val="-24"/>
                <w:w w:val="95"/>
              </w:rPr>
              <w:t xml:space="preserve"> </w:t>
            </w:r>
            <w:r>
              <w:rPr>
                <w:rFonts w:ascii="Arial"/>
                <w:color w:val="231F20"/>
              </w:rPr>
              <w:t>2007;73(2):38-40.</w:t>
            </w:r>
          </w:p>
        </w:tc>
      </w:tr>
      <w:tr w:rsidR="00147A03">
        <w:trPr>
          <w:trHeight w:hRule="exact" w:val="789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15" w:lineRule="exact"/>
              <w:ind w:left="35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5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15" w:lineRule="exact"/>
              <w:ind w:left="293" w:hanging="19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 xml:space="preserve">– Owens BM, Shumman NJ, Mincer  </w:t>
            </w:r>
            <w:r>
              <w:rPr>
                <w:rFonts w:ascii="Arial" w:eastAsia="Arial" w:hAnsi="Arial" w:cs="Arial"/>
                <w:color w:val="231F20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HH,</w:t>
            </w:r>
          </w:p>
          <w:p w:rsidR="00147A03" w:rsidRDefault="00555D91">
            <w:pPr>
              <w:pStyle w:val="TableParagraph"/>
              <w:spacing w:before="9" w:line="249" w:lineRule="auto"/>
              <w:ind w:left="293" w:right="142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  <w:spacing w:val="-6"/>
              </w:rPr>
              <w:t>Turrner</w:t>
            </w:r>
            <w:r>
              <w:rPr>
                <w:rFonts w:ascii="Arial"/>
                <w:color w:val="231F20"/>
                <w:spacing w:val="-42"/>
              </w:rPr>
              <w:t xml:space="preserve"> </w:t>
            </w:r>
            <w:r>
              <w:rPr>
                <w:rFonts w:ascii="Arial"/>
                <w:color w:val="231F20"/>
              </w:rPr>
              <w:t>JE,</w:t>
            </w:r>
            <w:r>
              <w:rPr>
                <w:rFonts w:ascii="Arial"/>
                <w:color w:val="231F20"/>
                <w:spacing w:val="-42"/>
              </w:rPr>
              <w:t xml:space="preserve"> </w:t>
            </w:r>
            <w:r>
              <w:rPr>
                <w:rFonts w:ascii="Arial"/>
                <w:color w:val="231F20"/>
              </w:rPr>
              <w:t>Oliver</w:t>
            </w:r>
            <w:r>
              <w:rPr>
                <w:rFonts w:ascii="Arial"/>
                <w:color w:val="231F20"/>
                <w:spacing w:val="-42"/>
              </w:rPr>
              <w:t xml:space="preserve"> </w:t>
            </w:r>
            <w:r>
              <w:rPr>
                <w:rFonts w:ascii="Arial"/>
                <w:color w:val="231F20"/>
              </w:rPr>
              <w:t>FM.</w:t>
            </w:r>
            <w:r>
              <w:rPr>
                <w:rFonts w:ascii="Arial"/>
                <w:color w:val="231F20"/>
                <w:spacing w:val="-42"/>
              </w:rPr>
              <w:t xml:space="preserve"> </w:t>
            </w:r>
            <w:r>
              <w:rPr>
                <w:rFonts w:ascii="Arial"/>
                <w:color w:val="231F20"/>
              </w:rPr>
              <w:t>Dental</w:t>
            </w:r>
            <w:r>
              <w:rPr>
                <w:rFonts w:ascii="Arial"/>
                <w:color w:val="231F20"/>
                <w:spacing w:val="-42"/>
              </w:rPr>
              <w:t xml:space="preserve"> </w:t>
            </w:r>
            <w:r>
              <w:rPr>
                <w:rFonts w:ascii="Arial"/>
                <w:color w:val="231F20"/>
              </w:rPr>
              <w:t xml:space="preserve">Odontomas: </w:t>
            </w:r>
            <w:r>
              <w:rPr>
                <w:rFonts w:ascii="Arial"/>
                <w:color w:val="231F20"/>
                <w:w w:val="95"/>
              </w:rPr>
              <w:t>A</w:t>
            </w:r>
            <w:r>
              <w:rPr>
                <w:rFonts w:ascii="Arial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Retrospective</w:t>
            </w:r>
            <w:r>
              <w:rPr>
                <w:rFonts w:ascii="Arial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Study</w:t>
            </w:r>
            <w:r>
              <w:rPr>
                <w:rFonts w:ascii="Arial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of</w:t>
            </w:r>
            <w:r>
              <w:rPr>
                <w:rFonts w:ascii="Arial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104</w:t>
            </w:r>
            <w:r>
              <w:rPr>
                <w:rFonts w:ascii="Arial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Cases.</w:t>
            </w:r>
            <w:r>
              <w:rPr>
                <w:rFonts w:ascii="Arial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J</w:t>
            </w:r>
            <w:r>
              <w:rPr>
                <w:rFonts w:ascii="Arial"/>
                <w:color w:val="231F20"/>
                <w:spacing w:val="-18"/>
                <w:w w:val="95"/>
              </w:rPr>
              <w:t xml:space="preserve"> </w:t>
            </w:r>
            <w:r>
              <w:rPr>
                <w:rFonts w:ascii="Arial"/>
                <w:color w:val="231F20"/>
                <w:w w:val="95"/>
              </w:rPr>
              <w:t>Clin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ind w:left="138"/>
              <w:rPr>
                <w:rFonts w:ascii="Arial" w:eastAsia="Arial" w:hAnsi="Arial" w:cs="Arial"/>
              </w:rPr>
            </w:pPr>
            <w:r>
              <w:rPr>
                <w:rFonts w:ascii="Arial"/>
                <w:color w:val="231F20"/>
              </w:rPr>
              <w:t>12</w:t>
            </w:r>
          </w:p>
        </w:tc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147A03" w:rsidRDefault="00555D91">
            <w:pPr>
              <w:pStyle w:val="TableParagraph"/>
              <w:spacing w:line="249" w:lineRule="auto"/>
              <w:ind w:left="233" w:right="39" w:hanging="1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</w:rPr>
              <w:t>Barreira</w:t>
            </w:r>
            <w:r>
              <w:rPr>
                <w:rFonts w:ascii="Arial" w:eastAsia="Arial" w:hAnsi="Arial" w:cs="Arial"/>
                <w:color w:val="231F20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3"/>
              </w:rPr>
              <w:t>AF,</w:t>
            </w:r>
            <w:r>
              <w:rPr>
                <w:rFonts w:ascii="Arial" w:eastAsia="Arial" w:hAnsi="Arial" w:cs="Arial"/>
                <w:color w:val="231F20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8"/>
              </w:rPr>
              <w:t>RaggioDP,</w:t>
            </w:r>
            <w:r>
              <w:rPr>
                <w:rFonts w:ascii="Arial" w:eastAsia="Arial" w:hAnsi="Arial" w:cs="Arial"/>
                <w:color w:val="231F20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7"/>
              </w:rPr>
              <w:t>Trindade</w:t>
            </w:r>
            <w:r>
              <w:rPr>
                <w:rFonts w:ascii="Arial" w:eastAsia="Arial" w:hAnsi="Arial" w:cs="Arial"/>
                <w:color w:val="231F20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7"/>
              </w:rPr>
              <w:t>CP,</w:t>
            </w:r>
            <w:r>
              <w:rPr>
                <w:rFonts w:ascii="Arial" w:eastAsia="Arial" w:hAnsi="Arial" w:cs="Arial"/>
                <w:color w:val="231F20"/>
                <w:spacing w:val="-3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3"/>
              </w:rPr>
              <w:t xml:space="preserve">Rodri- </w:t>
            </w:r>
            <w:r>
              <w:rPr>
                <w:rFonts w:ascii="Arial" w:eastAsia="Arial" w:hAnsi="Arial" w:cs="Arial"/>
                <w:color w:val="231F20"/>
                <w:spacing w:val="-3"/>
                <w:w w:val="95"/>
              </w:rPr>
              <w:t xml:space="preserve">gues CRMD. Odontoma Composto: Relato </w:t>
            </w:r>
            <w:r>
              <w:rPr>
                <w:rFonts w:ascii="Arial" w:eastAsia="Arial" w:hAnsi="Arial" w:cs="Arial"/>
                <w:color w:val="231F20"/>
              </w:rPr>
              <w:t>de</w:t>
            </w:r>
            <w:r>
              <w:rPr>
                <w:rFonts w:ascii="Arial" w:eastAsia="Arial" w:hAnsi="Arial" w:cs="Arial"/>
                <w:color w:val="231F20"/>
                <w:spacing w:val="-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Caso.</w:t>
            </w:r>
            <w:r>
              <w:rPr>
                <w:rFonts w:ascii="Arial" w:eastAsia="Arial" w:hAnsi="Arial" w:cs="Arial"/>
                <w:color w:val="231F20"/>
                <w:spacing w:val="-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JBP</w:t>
            </w:r>
            <w:r>
              <w:rPr>
                <w:rFonts w:ascii="Arial" w:eastAsia="Arial" w:hAnsi="Arial" w:cs="Arial"/>
                <w:color w:val="231F20"/>
                <w:spacing w:val="-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–</w:t>
            </w:r>
            <w:r>
              <w:rPr>
                <w:rFonts w:ascii="Arial" w:eastAsia="Arial" w:hAnsi="Arial" w:cs="Arial"/>
                <w:color w:val="231F20"/>
                <w:spacing w:val="-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Rev</w:t>
            </w:r>
            <w:r>
              <w:rPr>
                <w:rFonts w:ascii="Arial" w:eastAsia="Arial" w:hAnsi="Arial" w:cs="Arial"/>
                <w:color w:val="231F20"/>
                <w:spacing w:val="-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Ibero-am</w:t>
            </w:r>
            <w:r>
              <w:rPr>
                <w:rFonts w:ascii="Arial" w:eastAsia="Arial" w:hAnsi="Arial" w:cs="Arial"/>
                <w:color w:val="231F20"/>
                <w:spacing w:val="-25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</w:rPr>
              <w:t>Odontope-</w:t>
            </w:r>
          </w:p>
        </w:tc>
      </w:tr>
    </w:tbl>
    <w:p w:rsidR="00147A03" w:rsidRDefault="00147A03">
      <w:pPr>
        <w:spacing w:line="249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pStyle w:val="Corpodetexto"/>
        <w:spacing w:line="212" w:lineRule="exact"/>
        <w:ind w:left="2064" w:firstLine="0"/>
      </w:pPr>
      <w:r>
        <w:rPr>
          <w:color w:val="231F20"/>
        </w:rPr>
        <w:lastRenderedPageBreak/>
        <w:t>Pediatr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Dent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1997;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21:261-264.</w:t>
      </w:r>
    </w:p>
    <w:p w:rsidR="00147A03" w:rsidRDefault="00555D91">
      <w:pPr>
        <w:pStyle w:val="Corpodetexto"/>
        <w:spacing w:before="9" w:line="249" w:lineRule="auto"/>
        <w:ind w:left="2064" w:hanging="511"/>
      </w:pPr>
      <w:r>
        <w:rPr>
          <w:color w:val="231F20"/>
        </w:rPr>
        <w:t xml:space="preserve">6 – </w:t>
      </w:r>
      <w:r>
        <w:rPr>
          <w:color w:val="231F20"/>
          <w:spacing w:val="-7"/>
        </w:rPr>
        <w:t xml:space="preserve">Tomizawa </w:t>
      </w:r>
      <w:r>
        <w:rPr>
          <w:color w:val="231F20"/>
        </w:rPr>
        <w:t xml:space="preserve">M, </w:t>
      </w:r>
      <w:r>
        <w:rPr>
          <w:color w:val="231F20"/>
          <w:spacing w:val="-4"/>
        </w:rPr>
        <w:t xml:space="preserve">Otsuka </w:t>
      </w:r>
      <w:r>
        <w:rPr>
          <w:color w:val="231F20"/>
        </w:rPr>
        <w:t xml:space="preserve">Y, </w:t>
      </w:r>
      <w:r>
        <w:rPr>
          <w:color w:val="231F20"/>
          <w:spacing w:val="-3"/>
        </w:rPr>
        <w:t xml:space="preserve">Noda </w:t>
      </w:r>
      <w:r>
        <w:rPr>
          <w:color w:val="231F20"/>
          <w:spacing w:val="-17"/>
        </w:rPr>
        <w:t xml:space="preserve">T. </w:t>
      </w:r>
      <w:r>
        <w:rPr>
          <w:color w:val="231F20"/>
          <w:spacing w:val="-3"/>
        </w:rPr>
        <w:t>Clinical Observations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Odontomas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Japanese</w:t>
      </w:r>
    </w:p>
    <w:p w:rsidR="00147A03" w:rsidRDefault="00555D91">
      <w:pPr>
        <w:pStyle w:val="Corpodetexto"/>
        <w:spacing w:before="3"/>
        <w:ind w:left="756" w:right="2106" w:firstLine="0"/>
      </w:pPr>
      <w:r>
        <w:br w:type="column"/>
      </w:r>
      <w:r>
        <w:rPr>
          <w:color w:val="231F20"/>
        </w:rPr>
        <w:lastRenderedPageBreak/>
        <w:t>diatr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Odontol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Bebê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2004;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7(36):118-4.</w:t>
      </w:r>
    </w:p>
    <w:p w:rsidR="00147A03" w:rsidRDefault="00555D91">
      <w:pPr>
        <w:pStyle w:val="Corpodetexto"/>
        <w:spacing w:before="11" w:line="249" w:lineRule="auto"/>
        <w:ind w:left="756" w:right="2106" w:hanging="511"/>
      </w:pPr>
      <w:r>
        <w:rPr>
          <w:color w:val="231F20"/>
        </w:rPr>
        <w:t>13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Santos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MESM,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Silva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ARBL,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Florêncio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AG, Silva UH. Odontoma como Fator 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Re-</w:t>
      </w:r>
    </w:p>
    <w:p w:rsidR="00147A03" w:rsidRDefault="00147A03">
      <w:pPr>
        <w:spacing w:line="249" w:lineRule="auto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45" w:space="40"/>
            <w:col w:w="6765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7" w:lineRule="auto"/>
        <w:ind w:left="2631" w:firstLine="0"/>
        <w:jc w:val="both"/>
      </w:pPr>
      <w:r>
        <w:rPr>
          <w:color w:val="231F20"/>
          <w:spacing w:val="-3"/>
          <w:w w:val="95"/>
        </w:rPr>
        <w:lastRenderedPageBreak/>
        <w:t xml:space="preserve">tenção Dentária: Relato </w:t>
      </w:r>
      <w:r>
        <w:rPr>
          <w:color w:val="231F20"/>
          <w:w w:val="95"/>
        </w:rPr>
        <w:t>de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Casos </w:t>
      </w:r>
      <w:r>
        <w:rPr>
          <w:color w:val="231F20"/>
          <w:w w:val="95"/>
        </w:rPr>
        <w:t xml:space="preserve">Clínicos. </w:t>
      </w:r>
      <w:r>
        <w:rPr>
          <w:color w:val="231F20"/>
        </w:rPr>
        <w:t xml:space="preserve">Rev. Cir. </w:t>
      </w:r>
      <w:r>
        <w:rPr>
          <w:color w:val="231F20"/>
          <w:spacing w:val="3"/>
        </w:rPr>
        <w:t xml:space="preserve">Traumatol. </w:t>
      </w:r>
      <w:r>
        <w:rPr>
          <w:color w:val="231F20"/>
          <w:spacing w:val="7"/>
        </w:rPr>
        <w:t xml:space="preserve">Buco-Maxilo-Fac </w:t>
      </w:r>
      <w:r>
        <w:rPr>
          <w:color w:val="231F20"/>
        </w:rPr>
        <w:t>2010;10(2):25-30.</w:t>
      </w:r>
    </w:p>
    <w:p w:rsidR="00147A03" w:rsidRDefault="00555D91">
      <w:pPr>
        <w:pStyle w:val="Corpodetexto"/>
        <w:spacing w:line="247" w:lineRule="auto"/>
        <w:ind w:left="2631" w:right="-8" w:hanging="511"/>
      </w:pPr>
      <w:r>
        <w:rPr>
          <w:color w:val="231F20"/>
        </w:rPr>
        <w:t>15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Cardoso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LC,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Miyahara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GI,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Filho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OM,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Gar- cia Junior, IR, Soubhia, </w:t>
      </w:r>
      <w:r>
        <w:rPr>
          <w:color w:val="231F20"/>
          <w:spacing w:val="-11"/>
        </w:rPr>
        <w:t>AMP.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Odontoma</w:t>
      </w:r>
    </w:p>
    <w:p w:rsidR="00147A03" w:rsidRDefault="00555D91">
      <w:pPr>
        <w:pStyle w:val="Corpodetexto"/>
        <w:spacing w:before="59"/>
        <w:ind w:left="747" w:firstLine="0"/>
        <w:jc w:val="both"/>
      </w:pPr>
      <w:r>
        <w:rPr>
          <w:spacing w:val="5"/>
        </w:rPr>
        <w:br w:type="column"/>
      </w:r>
      <w:r>
        <w:rPr>
          <w:color w:val="231F20"/>
          <w:spacing w:val="5"/>
        </w:rPr>
        <w:lastRenderedPageBreak/>
        <w:t xml:space="preserve">Combinado Associado </w:t>
      </w:r>
      <w:r>
        <w:rPr>
          <w:color w:val="231F20"/>
        </w:rPr>
        <w:t xml:space="preserve">a </w:t>
      </w:r>
      <w:r>
        <w:rPr>
          <w:color w:val="231F20"/>
          <w:spacing w:val="5"/>
        </w:rPr>
        <w:t>Dentes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4"/>
        </w:rPr>
        <w:t>Não-</w:t>
      </w:r>
    </w:p>
    <w:p w:rsidR="00147A03" w:rsidRDefault="00555D91">
      <w:pPr>
        <w:pStyle w:val="Corpodetexto"/>
        <w:spacing w:before="7" w:line="247" w:lineRule="auto"/>
        <w:ind w:left="747" w:right="1547" w:firstLine="0"/>
        <w:jc w:val="both"/>
      </w:pPr>
      <w:r>
        <w:rPr>
          <w:color w:val="231F20"/>
          <w:spacing w:val="2"/>
        </w:rPr>
        <w:t xml:space="preserve">-Irrompidos: Relato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 xml:space="preserve">Casos </w:t>
      </w:r>
      <w:r>
        <w:rPr>
          <w:color w:val="231F20"/>
          <w:spacing w:val="3"/>
        </w:rPr>
        <w:t xml:space="preserve">Clínicos. </w:t>
      </w:r>
      <w:r>
        <w:rPr>
          <w:color w:val="231F20"/>
          <w:spacing w:val="-6"/>
        </w:rPr>
        <w:t xml:space="preserve">Rev. </w:t>
      </w:r>
      <w:r>
        <w:rPr>
          <w:color w:val="231F20"/>
        </w:rPr>
        <w:t>Odontológica de Araçatuba 2003; 24(2):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47-1.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1" w:space="40"/>
            <w:col w:w="6189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8"/>
        <w:rPr>
          <w:rFonts w:ascii="Arial" w:eastAsia="Arial" w:hAnsi="Arial" w:cs="Arial"/>
          <w:sz w:val="21"/>
          <w:szCs w:val="21"/>
        </w:rPr>
      </w:pPr>
    </w:p>
    <w:p w:rsidR="00147A03" w:rsidRDefault="0033001B">
      <w:pPr>
        <w:ind w:left="67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1430020"/>
                <wp:effectExtent l="0" t="0" r="635" b="0"/>
                <wp:docPr id="1172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1430020"/>
                          <a:chOff x="0" y="0"/>
                          <a:chExt cx="4409" cy="2252"/>
                        </a:xfrm>
                      </wpg:grpSpPr>
                      <wpg:grpSp>
                        <wpg:cNvPr id="1173" name="Group 322"/>
                        <wpg:cNvGrpSpPr>
                          <a:grpSpLocks/>
                        </wpg:cNvGrpSpPr>
                        <wpg:grpSpPr bwMode="auto">
                          <a:xfrm>
                            <a:off x="8" y="536"/>
                            <a:ext cx="4394" cy="2"/>
                            <a:chOff x="8" y="536"/>
                            <a:chExt cx="4394" cy="2"/>
                          </a:xfrm>
                        </wpg:grpSpPr>
                        <wps:wsp>
                          <wps:cNvPr id="1174" name="Freeform 323"/>
                          <wps:cNvSpPr>
                            <a:spLocks/>
                          </wps:cNvSpPr>
                          <wps:spPr bwMode="auto">
                            <a:xfrm>
                              <a:off x="8" y="536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" name="Group 320"/>
                        <wpg:cNvGrpSpPr>
                          <a:grpSpLocks/>
                        </wpg:cNvGrpSpPr>
                        <wpg:grpSpPr bwMode="auto">
                          <a:xfrm>
                            <a:off x="8" y="149"/>
                            <a:ext cx="4016" cy="380"/>
                            <a:chOff x="8" y="149"/>
                            <a:chExt cx="4016" cy="380"/>
                          </a:xfrm>
                        </wpg:grpSpPr>
                        <wps:wsp>
                          <wps:cNvPr id="1176" name="Freeform 321"/>
                          <wps:cNvSpPr>
                            <a:spLocks/>
                          </wps:cNvSpPr>
                          <wps:spPr bwMode="auto">
                            <a:xfrm>
                              <a:off x="8" y="149"/>
                              <a:ext cx="4016" cy="380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016"/>
                                <a:gd name="T2" fmla="+- 0 529 149"/>
                                <a:gd name="T3" fmla="*/ 529 h 380"/>
                                <a:gd name="T4" fmla="+- 0 4023 8"/>
                                <a:gd name="T5" fmla="*/ T4 w 4016"/>
                                <a:gd name="T6" fmla="+- 0 529 149"/>
                                <a:gd name="T7" fmla="*/ 529 h 380"/>
                                <a:gd name="T8" fmla="+- 0 4023 8"/>
                                <a:gd name="T9" fmla="*/ T8 w 4016"/>
                                <a:gd name="T10" fmla="+- 0 149 149"/>
                                <a:gd name="T11" fmla="*/ 149 h 380"/>
                                <a:gd name="T12" fmla="+- 0 8 8"/>
                                <a:gd name="T13" fmla="*/ T12 w 4016"/>
                                <a:gd name="T14" fmla="+- 0 149 149"/>
                                <a:gd name="T15" fmla="*/ 149 h 380"/>
                                <a:gd name="T16" fmla="+- 0 8 8"/>
                                <a:gd name="T17" fmla="*/ T16 w 4016"/>
                                <a:gd name="T18" fmla="+- 0 529 149"/>
                                <a:gd name="T19" fmla="*/ 529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16" h="380">
                                  <a:moveTo>
                                    <a:pt x="0" y="380"/>
                                  </a:moveTo>
                                  <a:lnTo>
                                    <a:pt x="4015" y="380"/>
                                  </a:lnTo>
                                  <a:lnTo>
                                    <a:pt x="40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31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" cy="2190"/>
                            <a:chOff x="8" y="8"/>
                            <a:chExt cx="2" cy="2190"/>
                          </a:xfrm>
                        </wpg:grpSpPr>
                        <wps:wsp>
                          <wps:cNvPr id="1178" name="Freeform 3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" cy="2190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190"/>
                                <a:gd name="T2" fmla="+- 0 2197 8"/>
                                <a:gd name="T3" fmla="*/ 2197 h 2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90">
                                  <a:moveTo>
                                    <a:pt x="0" y="0"/>
                                  </a:moveTo>
                                  <a:lnTo>
                                    <a:pt x="0" y="2189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" name="Text Box 3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9" cy="22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166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95"/>
                                    <w:sz w:val="26"/>
                                  </w:rPr>
                                  <w:t>Endereço para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57"/>
                                    <w:w w:val="9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95"/>
                                    <w:sz w:val="26"/>
                                  </w:rPr>
                                  <w:t>correspondência</w:t>
                                </w:r>
                              </w:p>
                              <w:p w:rsidR="00147A03" w:rsidRDefault="00555D91">
                                <w:pPr>
                                  <w:spacing w:before="222"/>
                                  <w:ind w:left="17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231F20"/>
                                    <w:w w:val="95"/>
                                  </w:rPr>
                                  <w:t>Braulio Carneiro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28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w w:val="95"/>
                                  </w:rPr>
                                  <w:t>Júnior</w:t>
                                </w:r>
                              </w:p>
                              <w:p w:rsidR="00147A03" w:rsidRDefault="00555D91">
                                <w:pPr>
                                  <w:spacing w:before="7" w:line="247" w:lineRule="auto"/>
                                  <w:ind w:left="170" w:right="94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Rua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Clara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Nunes,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310,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Cond.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Pituba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Boule- vard, Apto. 1002, Pituba.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"/>
                                  </w:rPr>
                                  <w:t xml:space="preserve">Salvador,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 xml:space="preserve">Bahia–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Brasil. CEP: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22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w w:val="95"/>
                                  </w:rPr>
                                  <w:t>41810-425.</w:t>
                                </w:r>
                              </w:p>
                              <w:p w:rsidR="00147A03" w:rsidRDefault="00555D91">
                                <w:pPr>
                                  <w:spacing w:line="253" w:lineRule="exact"/>
                                  <w:ind w:left="17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Tel.: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(71)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9967-0274.</w:t>
                                </w:r>
                              </w:p>
                              <w:p w:rsidR="00147A03" w:rsidRDefault="00555D91">
                                <w:pPr>
                                  <w:spacing w:before="7"/>
                                  <w:ind w:left="170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 xml:space="preserve">E-mail: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"/>
                                    <w:w w:val="95"/>
                                  </w:rPr>
                                  <w:t xml:space="preserve"> </w:t>
                                </w:r>
                                <w:hyperlink r:id="rId18">
                                  <w:r>
                                    <w:rPr>
                                      <w:rFonts w:ascii="Arial"/>
                                      <w:color w:val="231F20"/>
                                      <w:w w:val="95"/>
                                      <w:u w:val="single" w:color="231F20"/>
                                    </w:rPr>
                                    <w:t>brauliocj@gmail.com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16" o:spid="_x0000_s1064" style="width:220.45pt;height:112.6pt;mso-position-horizontal-relative:char;mso-position-vertical-relative:line" coordsize="4409,2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iGZwYAAGwcAAAOAAAAZHJzL2Uyb0RvYy54bWzsWduO2zYQfS/QfyD02MKxKMsXCfEGyXod&#10;FEjbAHE/gJZkS6gkqpR27U3Rf+8hqbutXWeTTa/7sKbN4XDmcGbOiHr56pjE5C4QecTTpUFfmAYJ&#10;Uo/7UbpfGr9s1qOFQfKCpT6LeRosjfsgN15dffvNy0PmBhYPeewHgkBJmruHbGmERZG543HuhUHC&#10;8hc8C1JM7rhIWIGvYj/2BTtAexKPLdOcjQ9c+JngXpDn+HWlJ40rpX+3C7zi590uDwoSLw3YVqj/&#10;Qv3fyv/jq5fM3QuWhZFXmsGeYEXCohSb1qpWrGDkVkQnqpLIEzznu+KFx5Mx3+0iL1A+wBtq9rx5&#10;K/htpnzZu4d9VsMEaHs4PVmt99Pde0EiH2dH55ZBUpbglNTGZEJnEp9Dtnch9lZkH7L3QjuJ4Tvu&#10;/Zpjetyfl9/3WphsDz9yHwrZbcEVPsedSKQKeE6O6hju62MIjgXx8KM1d5w5nRrEwxy1J6ZplQfl&#10;hTjNk3VeeFOutG3T0cssa2pJ48fM1VsqM0uztE/qS+1eg8Kkh4KlFPW9lEf9pVBAjsDT6UTBzdwK&#10;B3vi2KU3Ok5r93sLWgB0lwx6j2TLm3jKPy+ePoQsC1SY5jJQGiRhvY6ntQgCmcNkYk10SCnJKp7y&#10;djC1Zg5Z7uaIuUfDqIfHAIA1Gsz1bvPibcBVKLK7d3mh64CPkQpwvzR8g5qxS2KUhO9HxCQLstAn&#10;sa8FaCXw3ZhsTHIg6tRKdZUWJFZLC6KUnipC2GkZqchqKYLZ+8owFla2ese0NBYjwmS5NVWGZTyX&#10;GbKBYVVqQQOEpGMDsti7L6vXlFsI1NF+BRUGQQXdajwyVkjL5BZySA5LQ+Egf0j4XbDhaqro5S42&#10;aWbjtC2F5V2r9DRWyA1UYtebSltbB5rydRTH6gjiVJriTK2pwibnceTLSWlNLvbb61iQOwZusCZ0&#10;rasMlHXEUINTXykLA+bflOOCRbEeQz5W2CLqSghk/Kni/7tjOjeLm4U9sq3Zzcg2V6vR6/W1PZqt&#10;6Xy6mqyur1f0D2katd0w8v0gldZVRETtyxKzpERNITUVdbzoOLtWf/Lkus6Ou2aoafhSfSrvUEd1&#10;UsrKmbtb7t8jQQXXzIpOAIOQi48GOYBVl0b+2y0TgUHiH1KUGYci+EHD6os9nQNyItoz2/YMSz2o&#10;WhqFgQCXw+tCU/dtJqJ9iJ2oOtaUvwa/7CKZxco+bVX5BZVOjUpWerj4g3U6FKhj4vmLP7UdnUl1&#10;7TLBvooBJ4s+++lyVy9plf/+Ipzvefr7OgQAD04IgEo/ZeiAKr4wAdSIDIJY49GtGF+aAuQxqJLR&#10;8ESXAqaWQ2prG6E2B0iRkNSH3wiBVdtkYlqTUzJBGDdkYksyOWMSTqelaMCkeSUEWho0CQHZ0mSf&#10;NQmNWWPSYsAk2uVbQHQOJtomXSlzFifahfwcd7fx3lBFumdwol3Eh4xqYz5sVBf0c0a1Ed/Q2RBS&#10;XcwHTo+2Ue8cHzLh6V3FRnVxUPFwWwFE0FZs5iXTPCwMS6Uwzlbz0sPSVDcHGzwmXCQOUJV2VWUr&#10;w/Xn5/Q4qt6GS0Om6XCvUyYxthvsdkz5vAMLG9GqHao+M9U8IY+1oOIEaKymq08thjSCsktkTjf0&#10;Yp4HGtRHW63hHmO4odLdUt2kKR8kdijap/0TtWzzjeWM1rPFfGSv7enImZuLkUmdN87MtB17te72&#10;T++iNPj8/unCrtFUf2UEdrB4vGusOz5pcdViVZ//hVYLKdlptaiqE8/fapWPcFWPAJaQ9wwWdc63&#10;WaV402T1FiB+/8oWCzTQb7FQ9JG+z9NiPQxejcVztVcLUH1zUk1P1KV6SMxPe6I22SuJRhXsfgIZ&#10;6iKLB+0LGKiU7fAmdgXJPZV+wDoKiWHaqcr/EOlomyy6qEhRcwjMerTu19VbEtCFxXKYER4vlv8/&#10;Yv/9H7Flwfkat4poFHXF28gS/oYfcVGtylKr4pHiiInqfqC8XyQpvw5xUxa8FoIf5G0ObiR09raW&#10;6sp50bVjq8tq3doO30EjsYS+dyRysDTkvZrqG6sHUJl7pYjM606adX6A4L/+1kljWl6k/VMbwSQq&#10;8IIrjpKlsai7ReYO3SV+cldYHLdH9f6mToFPvJJDEOvrOAz0VRwG+hoOg2e6glNvY/BKS/W75es3&#10;+c6s/R3j9kvCqz8BAAD//wMAUEsDBBQABgAIAAAAIQBKBrdm3QAAAAUBAAAPAAAAZHJzL2Rvd25y&#10;ZXYueG1sTI9Ba8JAEIXvhf6HZQq91U2iljbNRkRsTyKohdLbmB2TYHY2ZNck/vtue7GXgcd7vPdN&#10;thhNI3rqXG1ZQTyJQBAXVtdcKvg8vD+9gHAeWWNjmRRcycEiv7/LMNV24B31e1+KUMIuRQWV920q&#10;pSsqMugmtiUO3sl2Bn2QXSl1h0MoN41MouhZGqw5LFTY0qqi4ry/GAUfAw7LabzuN+fT6vp9mG+/&#10;NjEp9fgwLt9AeBr9LQy/+AEd8sB0tBfWTjQKwiP+7wZvNoteQRwVJMk8AZln8j99/gMAAP//AwBQ&#10;SwECLQAUAAYACAAAACEAtoM4kv4AAADhAQAAEwAAAAAAAAAAAAAAAAAAAAAAW0NvbnRlbnRfVHlw&#10;ZXNdLnhtbFBLAQItABQABgAIAAAAIQA4/SH/1gAAAJQBAAALAAAAAAAAAAAAAAAAAC8BAABfcmVs&#10;cy8ucmVsc1BLAQItABQABgAIAAAAIQABEhiGZwYAAGwcAAAOAAAAAAAAAAAAAAAAAC4CAABkcnMv&#10;ZTJvRG9jLnhtbFBLAQItABQABgAIAAAAIQBKBrdm3QAAAAUBAAAPAAAAAAAAAAAAAAAAAMEIAABk&#10;cnMvZG93bnJldi54bWxQSwUGAAAAAAQABADzAAAAywkAAAAA&#10;">
                <v:group id="Group 322" o:spid="_x0000_s1065" style="position:absolute;left:8;top:536;width:4394;height:2" coordorigin="8,536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+L9M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r4v0wwAAAN0AAAAP&#10;AAAAAAAAAAAAAAAAAKoCAABkcnMvZG93bnJldi54bWxQSwUGAAAAAAQABAD6AAAAmgMAAAAA&#10;">
                  <v:shape id="Freeform 323" o:spid="_x0000_s1066" style="position:absolute;left:8;top:536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Pax8IA&#10;AADdAAAADwAAAGRycy9kb3ducmV2LnhtbERPTWvCQBC9F/oflin0VjcpRSW6igpi8KbJweOQHZNg&#10;djbsbpP477uFQm/zeJ+z3k6mEwM531pWkM4SEMSV1S3XCsri+LEE4QOyxs4yKXiSh+3m9WWNmbYj&#10;X2i4hlrEEPYZKmhC6DMpfdWQQT+zPXHk7tYZDBG6WmqHYww3nfxMkrk02HJsaLCnQ0PV4/ptFPC5&#10;oLFOb/Nb2J9cviz5ed6xUu9v024FItAU/sV/7lzH+eniC36/iS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9rHwgAAAN0AAAAPAAAAAAAAAAAAAAAAAJgCAABkcnMvZG93&#10;bnJldi54bWxQSwUGAAAAAAQABAD1AAAAhwMAAAAA&#10;" path="m,l4393,e" filled="f" strokecolor="#231f20">
                    <v:path arrowok="t" o:connecttype="custom" o:connectlocs="0,0;4393,0" o:connectangles="0,0"/>
                  </v:shape>
                </v:group>
                <v:group id="Group 320" o:spid="_x0000_s1067" style="position:absolute;left:8;top:149;width:4016;height:380" coordorigin="8,149" coordsize="4016,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321" o:spid="_x0000_s1068" style="position:absolute;left:8;top:149;width:4016;height:380;visibility:visible;mso-wrap-style:square;v-text-anchor:top" coordsize="4016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a4sIA&#10;AADdAAAADwAAAGRycy9kb3ducmV2LnhtbERP22oCMRB9F/oPYQp900SxWrZGEUEoSKk36Ot0M90s&#10;3UyWJF23f98Igm9zONdZrHrXiI5CrD1rGI8UCOLSm5orDefTdvgCIiZkg41n0vBHEVbLh8ECC+Mv&#10;fKDumCqRQzgWqMGm1BZSxtKSwzjyLXHmvn1wmDIMlTQBLzncNXKi1Ew6rDk3WGxpY6n8Of46DWYa&#10;Pvbq/P457XzYKWfN1+7ZaP302K9fQSTq0118c7+ZPH88n8H1m3y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5riwgAAAN0AAAAPAAAAAAAAAAAAAAAAAJgCAABkcnMvZG93&#10;bnJldi54bWxQSwUGAAAAAAQABAD1AAAAhwMAAAAA&#10;" path="m,380r4015,l4015,,,,,380xe" fillcolor="#231f20" stroked="f">
                    <v:path arrowok="t" o:connecttype="custom" o:connectlocs="0,529;4015,529;4015,149;0,149;0,529" o:connectangles="0,0,0,0,0"/>
                  </v:shape>
                </v:group>
                <v:group id="Group 317" o:spid="_x0000_s1069" style="position:absolute;left:8;top:8;width:2;height:2190" coordorigin="8,8" coordsize="2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319" o:spid="_x0000_s1070" style="position:absolute;left:8;top:8;width:2;height:2190;visibility:visible;mso-wrap-style:square;v-text-anchor:top" coordsize="2,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j8YccA&#10;AADdAAAADwAAAGRycy9kb3ducmV2LnhtbESPT0vDQBDF74LfYRnBm91tEZW022JbhEIFMdZ6HbKT&#10;P5qdDdk1id/eOQjeZnhv3vvNajP5Vg3UxyawhfnMgCIugmu4snB6e7p5ABUTssM2MFn4oQib9eXF&#10;CjMXRn6lIU+VkhCOGVqoU+oyrWNRk8c4Cx2xaGXoPSZZ+0q7HkcJ961eGHOnPTYsDTV2tKup+Mq/&#10;vYXtR+eG8sXcns77Yzl9mvL5fdTWXl9Nj0tQiab0b/67PjjBn98Lrn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Y/GHHAAAA3QAAAA8AAAAAAAAAAAAAAAAAmAIAAGRy&#10;cy9kb3ducmV2LnhtbFBLBQYAAAAABAAEAPUAAACMAwAAAAA=&#10;" path="m,l,2189e" filled="f" strokecolor="#231f20">
                    <v:path arrowok="t" o:connecttype="custom" o:connectlocs="0,8;0,2197" o:connectangles="0,0"/>
                  </v:shape>
                  <v:shape id="Text Box 318" o:spid="_x0000_s1071" type="#_x0000_t202" style="position:absolute;width:4409;height:2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0xcMA&#10;AADdAAAADwAAAGRycy9kb3ducmV2LnhtbERPTWvCQBC9C/0PyxS86cYe1KSuIsVCQSjGeOhxmh2T&#10;xexszG41/feuIHibx/ucxaq3jbhQ541jBZNxAoK4dNpwpeBQfI7mIHxA1tg4JgX/5GG1fBksMNPu&#10;yjld9qESMYR9hgrqENpMSl/WZNGPXUscuaPrLIYIu0rqDq8x3DbyLUmm0qLh2FBjSx81laf9n1Ww&#10;/uF8Y87fv7v8mJuiSBPeTk9KDV/79TuIQH14ih/uLx3nT2Yp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W0xc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166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95"/>
                              <w:sz w:val="26"/>
                            </w:rPr>
                            <w:t>Endereço para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57"/>
                              <w:w w:val="9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95"/>
                              <w:sz w:val="26"/>
                            </w:rPr>
                            <w:t>correspondência</w:t>
                          </w:r>
                        </w:p>
                        <w:p w:rsidR="00147A03" w:rsidRDefault="00555D91">
                          <w:pPr>
                            <w:spacing w:before="222"/>
                            <w:ind w:left="17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hAnsi="Arial"/>
                              <w:color w:val="231F20"/>
                              <w:w w:val="95"/>
                            </w:rPr>
                            <w:t>Braulio Carneiro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2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w w:val="95"/>
                            </w:rPr>
                            <w:t>Júnior</w:t>
                          </w:r>
                        </w:p>
                        <w:p w:rsidR="00147A03" w:rsidRDefault="00555D91">
                          <w:pPr>
                            <w:spacing w:before="7" w:line="247" w:lineRule="auto"/>
                            <w:ind w:left="170" w:right="94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Rua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Clara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Nunes,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310,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Cond.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Pituba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Boule- vard, Apto. 1002, Pituba.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"/>
                            </w:rPr>
                            <w:t xml:space="preserve">Salvador,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 xml:space="preserve">Bahia–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Brasil. CEP: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2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w w:val="95"/>
                            </w:rPr>
                            <w:t>41810-425.</w:t>
                          </w:r>
                        </w:p>
                        <w:p w:rsidR="00147A03" w:rsidRDefault="00555D91">
                          <w:pPr>
                            <w:spacing w:line="253" w:lineRule="exact"/>
                            <w:ind w:left="17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Tel.: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(71)</w:t>
                          </w:r>
                          <w:r>
                            <w:rPr>
                              <w:rFonts w:ascii="Arial"/>
                              <w:color w:val="231F20"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9967-0274.</w:t>
                          </w:r>
                        </w:p>
                        <w:p w:rsidR="00147A03" w:rsidRDefault="00555D91">
                          <w:pPr>
                            <w:spacing w:before="7"/>
                            <w:ind w:left="17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 xml:space="preserve">E-mail: </w:t>
                          </w:r>
                          <w:r>
                            <w:rPr>
                              <w:rFonts w:ascii="Arial"/>
                              <w:color w:val="231F20"/>
                              <w:spacing w:val="3"/>
                              <w:w w:val="95"/>
                            </w:rPr>
                            <w:t xml:space="preserve"> </w:t>
                          </w:r>
                          <w:hyperlink r:id="rId19">
                            <w:r>
                              <w:rPr>
                                <w:rFonts w:ascii="Arial"/>
                                <w:color w:val="231F20"/>
                                <w:w w:val="95"/>
                                <w:u w:val="single" w:color="231F20"/>
                              </w:rPr>
                              <w:t>brauliocj@gmail.com</w:t>
                            </w:r>
                          </w:hyperlink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33001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7818755</wp:posOffset>
                </wp:positionH>
                <wp:positionV relativeFrom="page">
                  <wp:posOffset>-7620</wp:posOffset>
                </wp:positionV>
                <wp:extent cx="282575" cy="1009650"/>
                <wp:effectExtent l="8255" t="1905" r="4445" b="0"/>
                <wp:wrapNone/>
                <wp:docPr id="1161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1009650"/>
                          <a:chOff x="12313" y="-12"/>
                          <a:chExt cx="445" cy="1590"/>
                        </a:xfrm>
                      </wpg:grpSpPr>
                      <wpg:grpSp>
                        <wpg:cNvPr id="1162" name="Group 314"/>
                        <wpg:cNvGrpSpPr>
                          <a:grpSpLocks/>
                        </wpg:cNvGrpSpPr>
                        <wpg:grpSpPr bwMode="auto">
                          <a:xfrm>
                            <a:off x="12326" y="236"/>
                            <a:ext cx="284" cy="1341"/>
                            <a:chOff x="12326" y="236"/>
                            <a:chExt cx="284" cy="1341"/>
                          </a:xfrm>
                        </wpg:grpSpPr>
                        <wps:wsp>
                          <wps:cNvPr id="1163" name="Freeform 315"/>
                          <wps:cNvSpPr>
                            <a:spLocks/>
                          </wps:cNvSpPr>
                          <wps:spPr bwMode="auto">
                            <a:xfrm>
                              <a:off x="12326" y="236"/>
                              <a:ext cx="284" cy="1341"/>
                            </a:xfrm>
                            <a:custGeom>
                              <a:avLst/>
                              <a:gdLst>
                                <a:gd name="T0" fmla="+- 0 12326 12326"/>
                                <a:gd name="T1" fmla="*/ T0 w 284"/>
                                <a:gd name="T2" fmla="+- 0 1577 236"/>
                                <a:gd name="T3" fmla="*/ 1577 h 1341"/>
                                <a:gd name="T4" fmla="+- 0 12609 12326"/>
                                <a:gd name="T5" fmla="*/ T4 w 284"/>
                                <a:gd name="T6" fmla="+- 0 1577 236"/>
                                <a:gd name="T7" fmla="*/ 1577 h 1341"/>
                                <a:gd name="T8" fmla="+- 0 12609 12326"/>
                                <a:gd name="T9" fmla="*/ T8 w 284"/>
                                <a:gd name="T10" fmla="+- 0 236 236"/>
                                <a:gd name="T11" fmla="*/ 236 h 1341"/>
                                <a:gd name="T12" fmla="+- 0 12326 12326"/>
                                <a:gd name="T13" fmla="*/ T12 w 284"/>
                                <a:gd name="T14" fmla="+- 0 236 236"/>
                                <a:gd name="T15" fmla="*/ 236 h 1341"/>
                                <a:gd name="T16" fmla="+- 0 12326 12326"/>
                                <a:gd name="T17" fmla="*/ T16 w 284"/>
                                <a:gd name="T18" fmla="+- 0 1577 236"/>
                                <a:gd name="T19" fmla="*/ 1577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1341">
                                  <a:moveTo>
                                    <a:pt x="0" y="1341"/>
                                  </a:moveTo>
                                  <a:lnTo>
                                    <a:pt x="283" y="1341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4" name="Group 312"/>
                        <wpg:cNvGrpSpPr>
                          <a:grpSpLocks/>
                        </wpg:cNvGrpSpPr>
                        <wpg:grpSpPr bwMode="auto">
                          <a:xfrm>
                            <a:off x="12446" y="420"/>
                            <a:ext cx="300" cy="2"/>
                            <a:chOff x="12446" y="420"/>
                            <a:chExt cx="300" cy="2"/>
                          </a:xfrm>
                        </wpg:grpSpPr>
                        <wps:wsp>
                          <wps:cNvPr id="1165" name="Freeform 313"/>
                          <wps:cNvSpPr>
                            <a:spLocks/>
                          </wps:cNvSpPr>
                          <wps:spPr bwMode="auto">
                            <a:xfrm>
                              <a:off x="12446" y="420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6" name="Group 310"/>
                        <wpg:cNvGrpSpPr>
                          <a:grpSpLocks/>
                        </wpg:cNvGrpSpPr>
                        <wpg:grpSpPr bwMode="auto">
                          <a:xfrm>
                            <a:off x="12326" y="0"/>
                            <a:ext cx="2" cy="300"/>
                            <a:chOff x="12326" y="0"/>
                            <a:chExt cx="2" cy="300"/>
                          </a:xfrm>
                        </wpg:grpSpPr>
                        <wps:wsp>
                          <wps:cNvPr id="1167" name="Freeform 311"/>
                          <wps:cNvSpPr>
                            <a:spLocks/>
                          </wps:cNvSpPr>
                          <wps:spPr bwMode="auto">
                            <a:xfrm>
                              <a:off x="12326" y="0"/>
                              <a:ext cx="2" cy="300"/>
                            </a:xfrm>
                            <a:custGeom>
                              <a:avLst/>
                              <a:gdLst>
                                <a:gd name="T0" fmla="*/ 300 h 300"/>
                                <a:gd name="T1" fmla="*/ 0 h 30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8" name="Group 308"/>
                        <wpg:cNvGrpSpPr>
                          <a:grpSpLocks/>
                        </wpg:cNvGrpSpPr>
                        <wpg:grpSpPr bwMode="auto">
                          <a:xfrm>
                            <a:off x="12446" y="420"/>
                            <a:ext cx="300" cy="2"/>
                            <a:chOff x="12446" y="420"/>
                            <a:chExt cx="300" cy="2"/>
                          </a:xfrm>
                        </wpg:grpSpPr>
                        <wps:wsp>
                          <wps:cNvPr id="1169" name="Freeform 309"/>
                          <wps:cNvSpPr>
                            <a:spLocks/>
                          </wps:cNvSpPr>
                          <wps:spPr bwMode="auto">
                            <a:xfrm>
                              <a:off x="12446" y="420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0" name="Group 306"/>
                        <wpg:cNvGrpSpPr>
                          <a:grpSpLocks/>
                        </wpg:cNvGrpSpPr>
                        <wpg:grpSpPr bwMode="auto">
                          <a:xfrm>
                            <a:off x="12326" y="0"/>
                            <a:ext cx="2" cy="300"/>
                            <a:chOff x="12326" y="0"/>
                            <a:chExt cx="2" cy="300"/>
                          </a:xfrm>
                        </wpg:grpSpPr>
                        <wps:wsp>
                          <wps:cNvPr id="1171" name="Freeform 307"/>
                          <wps:cNvSpPr>
                            <a:spLocks/>
                          </wps:cNvSpPr>
                          <wps:spPr bwMode="auto">
                            <a:xfrm>
                              <a:off x="12326" y="0"/>
                              <a:ext cx="2" cy="300"/>
                            </a:xfrm>
                            <a:custGeom>
                              <a:avLst/>
                              <a:gdLst>
                                <a:gd name="T0" fmla="*/ 300 h 300"/>
                                <a:gd name="T1" fmla="*/ 0 h 300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B4C51" id="Group 305" o:spid="_x0000_s1026" style="position:absolute;margin-left:615.65pt;margin-top:-.6pt;width:22.25pt;height:79.5pt;z-index:251652608;mso-position-horizontal-relative:page;mso-position-vertical-relative:page" coordorigin="12313,-12" coordsize="445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gjjQYAAB4kAAAOAAAAZHJzL2Uyb0RvYy54bWzsWu1u2zYU/T9g70Do5wbXoix/yGhSdHZc&#10;DOi2AvUegJFkS5gsapISpxv27juX1LetxHWStViTH44UXl7eL95zyPj1m7tdxG79NAtlfGHwV6bB&#10;/NiVXhhvL4zf16vBzGBZLmJPRDL2L4xPfma8ufz+u9f7ZO5bMpCR56cMSuJsvk8ujCDPk/lwmLmB&#10;vxPZK5n4MQY3Mt2JHK/pduilYg/tu2homeZkuJepl6TS9bMMf13qQeNS6d9sfDf/bbPJ/JxFFwZs&#10;y9Vnqj6v6XN4+VrMt6lIgtAtzBBnWLETYYxFK1VLkQt2k4YHqnahm8pMbvJXrtwN5WYTur7yAd5w&#10;s+PNu1TeJMqX7Xy/TaowIbSdOJ2t1v319kPKQg+54xNusFjskCW1MBuZY4rPPtnOIfYuTT4mH1Lt&#10;JB7fS/ePDMPD7ji9b7Uwu97/Ij0oFDe5VPG526Q7UgHP2Z1Kw6cqDf5dzlz80ZpZ4+nYYC6GuGk6&#10;k3GRJzdAMmkat0Z8ZDCMD7ilc+gGV8V02y7njh01cSjmelllamGa9ku9VC7WkbA6keD2c0cCLlkT&#10;5ZI1mmiX6njYRTBGNi+9rSPRnVZHwpp1JvZGApsvq+sre1x9fQxE4quyzahw6qgiZbq+Vqnv055m&#10;I16UmJIs6ytrFldjZJ9k8ww1+GBZfU4wq5iIuXuT5e98qQpU3L7Pct0dPDypsvcK89foJJtdhEbx&#10;44CZTK2mP3V2tpUgdpQW/GHI1ibbM0pJobVUhlprKhtPp6wqgVoTYldp4iQTMF6VQy2GhDeVWRPT&#10;OW4Z9kilb20ftwz12FTWY9m0lIKP91gGIGgq67fMKQUpZrPjlvF2BhCvYzHjzfCTzPGYoYW0TcNO&#10;PB40ajp11LjVY1w7CX3GNTNwj3GdJFCb6DGumYg1n/QY18lDT1J5MwudrGLHbMs9IYJym7h3cbFP&#10;8MQE4b+pWn4iM+rZayQDDXs9ovqHCkjRpuoRRnBIeHqSMGwlYaT7FNUFcqx163nQEo6wKu1OU7ue&#10;VjicgmZ0CUZqMBCMa5oj5onIKU7lI9sTyKFKAkAZbWIa2Mlbfy2VSF5DY7nHsV4tEMVNQWumobAh&#10;WgqUvxOlsRQsQbEcLX9rKewsuHuKzJEF3Uhmvk4C+awSXTlPMWt02ExGobcKo4h8ztLt9SJK2a0A&#10;UVtMF7PF2yLcLbFI1UwsaZpeRv8FUFnEl0BTEa+/HW7Z5k+WM1hNZtOBvbLHA2dqzgYmd35yJqbt&#10;2MvVPxR6bs+D0PP8+H0Y+yUJ5PZpIFjQUU3fFA2k7Dpja6yy2rK+5aSpfo45CdYXe6puAl94V8Vz&#10;LsJIPw/bFqsgw+3ytwoEqI7GSiI32fxaep+Am6nUBBiEHQ+BTP8y2B7k98LI/rwRqW+w6OcY6O9w&#10;2ya2rF7s8dTCS9ocuW6OiNiFqgsjN7Dt6XGRa4Z9k6ThNsBKusJj+RY0cBMSrCr7tFXFCwiIeirI&#10;4/38DHunxVQ1C+wyUaLjT8VUUUy25mc2oqGyU/KzkYnwEFmtqGhFzg7m1OSsPQt74zhH/W+YGdrt&#10;ATNTjZqKBxzuCZnZQUiOh7EKSLtpfBYtw1KASlpQ5atmSU1eoGgZJaMj0yUF0z5lLU5AlKBQBg/O&#10;h8my/96Pkrrxt2SpyVZIfA4wkfX9eFSu1QdGqqoP8ANGPQgHVVMX8yimHsrHM5wCFTj0IsVK/ZzX&#10;RLEMKUf5HUKH6VzNrmb2wLYmVwPbXC4Hb1cLezBZ8el4OVouFkvehg4CpMdDx3nONvBAwynC/Y3h&#10;ATpzGw9UnT4vHpTndbWUiri+vdBYUHWU5qVFcVQvZtRYgF5D+FE3ji+JBeC7B1igmPXTY8FJIUQ1&#10;l7dGTfp4GhLgDImo4uBX5eM4CjREsN4ZfVvTZtwMELlRPZg28/HTTSHbOq7oOUUn+uy+jYMEOUhL&#10;1p25yefr0qrHH+b9MOqlbx9c1x5S/pe+jdPFOTwelxGtvm3OaP88b98+kYBi89bXzQdz6t5NO6tm&#10;/9gxX7J34yak27tNdW/x9L37ICQvPF713/Z110l4gDux5p2L4vyPwwPQ5/vxoLSrDw1UVT8Njx+B&#10;Mz9A4x9zF/JC4/831zpTdNI2HKiT+/PCwUkctAUGnRk1FHxNNH6KO44DKFDX6U8PBZ2AlEDQEw7E&#10;snEL/ELjG/8X+Jpo/Evbbv9Tou+q6Ru5fVHfncCXUNTptvjCDH3LpfmuTgD113ou/wUAAP//AwBQ&#10;SwMEFAAGAAgAAAAhAC6AiqHhAAAADAEAAA8AAABkcnMvZG93bnJldi54bWxMj01rwkAQhu+F/odl&#10;Cr3pZhNSJWYjIm1PUqgWirc1OybB7G7Irkn89x1P9TYv8/B+5OvJtGzA3jfOShDzCBja0unGVhJ+&#10;Dh+zJTAflNWqdRYl3NDDunh+ylWm3Wi/cdiHipGJ9ZmSUIfQZZz7skaj/Nx1aOl3dr1RgWRfcd2r&#10;kcxNy+MoeuNGNZYSatXhtsbysr8aCZ+jGjeJeB92l/P2djykX787gVK+vkybFbCAU/iH4V6fqkNB&#10;nU7uarVnLek4EQmxEmYiBnYn4kVKa050pYsl8CLnjyOKPwAAAP//AwBQSwECLQAUAAYACAAAACEA&#10;toM4kv4AAADhAQAAEwAAAAAAAAAAAAAAAAAAAAAAW0NvbnRlbnRfVHlwZXNdLnhtbFBLAQItABQA&#10;BgAIAAAAIQA4/SH/1gAAAJQBAAALAAAAAAAAAAAAAAAAAC8BAABfcmVscy8ucmVsc1BLAQItABQA&#10;BgAIAAAAIQCrAIgjjQYAAB4kAAAOAAAAAAAAAAAAAAAAAC4CAABkcnMvZTJvRG9jLnhtbFBLAQIt&#10;ABQABgAIAAAAIQAugIqh4QAAAAwBAAAPAAAAAAAAAAAAAAAAAOcIAABkcnMvZG93bnJldi54bWxQ&#10;SwUGAAAAAAQABADzAAAA9QkAAAAA&#10;">
                <v:group id="Group 314" o:spid="_x0000_s1027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4ss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X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OriywwAAAN0AAAAP&#10;AAAAAAAAAAAAAAAAAKoCAABkcnMvZG93bnJldi54bWxQSwUGAAAAAAQABAD6AAAAmgMAAAAA&#10;">
                  <v:shape id="Freeform 315" o:spid="_x0000_s1028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q02sMA&#10;AADdAAAADwAAAGRycy9kb3ducmV2LnhtbERP30vDMBB+F/wfwgm+uWQOhtSlZQxEBUHc1O3xSG5t&#10;WXMpzbnW/94Igm/38f28VTWFTp1pSG1kC/OZAUXsom+5tvC+e7i5A5UE2WMXmSx8U4KqvLxYYeHj&#10;yG903kqtcginAi00In2hdXINBUyz2BNn7hiHgJLhUGs/4JjDQ6dvjVnqgC3nhgZ72jTkTtuvYOGz&#10;+xj35rV9PK2fx4WXg3sR46y9vprW96CEJvkX/7mffJ4/Xy7g95t8gi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q02sMAAADdAAAADwAAAAAAAAAAAAAAAACYAgAAZHJzL2Rv&#10;d25yZXYueG1sUEsFBgAAAAAEAAQA9QAAAIgDAAAAAA==&#10;" path="m,1341r283,l283,,,,,1341xe" fillcolor="#c7c8ca" stroked="f">
                    <v:path arrowok="t" o:connecttype="custom" o:connectlocs="0,1577;283,1577;283,236;0,236;0,1577" o:connectangles="0,0,0,0,0"/>
                  </v:shape>
                </v:group>
                <v:group id="Group 312" o:spid="_x0000_s1029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5+FX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ePY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n4VdwwAAAN0AAAAP&#10;AAAAAAAAAAAAAAAAAKoCAABkcnMvZG93bnJldi54bWxQSwUGAAAAAAQABAD6AAAAmgMAAAAA&#10;">
                  <v:shape id="Freeform 313" o:spid="_x0000_s1030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qHsEA&#10;AADdAAAADwAAAGRycy9kb3ducmV2LnhtbERPS4vCMBC+C/6HMII3TV3xQTWKiKvLnlZXPA/N2BSb&#10;SW2i1n9vFha8zcf3nPmysaW4U+0LxwoG/QQEceZ0wbmC4+9nbwrCB2SNpWNS8CQPy0W7NcdUuwfv&#10;6X4IuYgh7FNUYEKoUil9Zsii77uKOHJnV1sMEda51DU+Yrgt5UeSjKXFgmODwYrWhrLL4WYV7OiE&#10;++Fk87O9Jjs5uY6+g9mgUt1Os5qBCNSEt/jf/aXj/MF4BH/fxB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lah7BAAAA3QAAAA8AAAAAAAAAAAAAAAAAmAIAAGRycy9kb3du&#10;cmV2LnhtbFBLBQYAAAAABAAEAPUAAACGAwAAAAA=&#10;" path="m,l300,e" filled="f" strokecolor="white" strokeweight="1.25pt">
                    <v:path arrowok="t" o:connecttype="custom" o:connectlocs="0,0;300,0" o:connectangles="0,0"/>
                  </v:shape>
                </v:group>
                <v:group id="Group 310" o:spid="_x0000_s1031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G+sc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+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AG+scQAAADdAAAA&#10;DwAAAAAAAAAAAAAAAACqAgAAZHJzL2Rvd25yZXYueG1sUEsFBgAAAAAEAAQA+gAAAJsDAAAAAA==&#10;">
                  <v:shape id="Freeform 311" o:spid="_x0000_s1032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aCz8MA&#10;AADdAAAADwAAAGRycy9kb3ducmV2LnhtbERPPW/CMBDdkfofrEPqBg4doEoxCKIidWApZaDbyb4m&#10;KfY5sl0S/n2NhMR2T+/zluvBWXGhEFvPCmbTAgSx9qblWsHxazd5BRETskHrmRRcKcJ69TRaYml8&#10;z590OaRa5BCOJSpoUupKKaNuyGGc+o44cz8+OEwZhlqagH0Od1a+FMVcOmw5NzTYUdWQPh/+nIJ+&#10;a7E+VzpUnf5+3x3t/ve00Uo9j4fNG4hEQ3qI7+4Pk+fP5gu4fZ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aCz8MAAADdAAAADwAAAAAAAAAAAAAAAACYAgAAZHJzL2Rv&#10;d25yZXYueG1sUEsFBgAAAAAEAAQA9QAAAIgDAAAAAA==&#10;" path="m,300l,e" filled="f" strokecolor="white" strokeweight="1.25pt">
                    <v:path arrowok="t" o:connecttype="custom" o:connectlocs="0,300;0,0" o:connectangles="0,0"/>
                  </v:shape>
                </v:group>
                <v:group id="Group 308" o:spid="_x0000_s103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PWM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tKPWMcAAADd&#10;AAAADwAAAAAAAAAAAAAAAACqAgAAZHJzL2Rvd25yZXYueG1sUEsFBgAAAAAEAAQA+gAAAJ4DAAAA&#10;AA==&#10;">
                  <v:shape id="Freeform 309" o:spid="_x0000_s103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w9cMMA&#10;AADdAAAADwAAAGRycy9kb3ducmV2LnhtbERPTWvCQBC9F/oflin0ppuoaE1dRQvF6EHQ6n3Ijklo&#10;djbsbjX+e1cQepvH+5zZojONuJDztWUFaT8BQVxYXXOp4Pjz3fsA4QOyxsYyKbiRh8X89WWGmbZX&#10;3tPlEEoRQ9hnqKAKoc2k9EVFBn3ftsSRO1tnMEToSqkdXmO4aeQgScbSYM2xocKWvioqfg9/RsFu&#10;x87heThI12Y63E5Wo1O+yZV6f+uWnyACdeFf/HTnOs5Px1N4fBNP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w9cMMAAADdAAAADwAAAAAAAAAAAAAAAACYAgAAZHJzL2Rv&#10;d25yZXYueG1sUEsFBgAAAAAEAAQA9QAAAIgDAAAAAA==&#10;" path="m,l300,e" filled="f" strokeweight=".25pt">
                    <v:path arrowok="t" o:connecttype="custom" o:connectlocs="0,0;300,0" o:connectangles="0,0"/>
                  </v:shape>
                </v:group>
                <v:group id="Group 306" o:spid="_x0000_s1035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0Vg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O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X0Vg8cAAADd&#10;AAAADwAAAAAAAAAAAAAAAACqAgAAZHJzL2Rvd25yZXYueG1sUEsFBgAAAAAEAAQA+gAAAJ4DAAAA&#10;AA==&#10;">
                  <v:shape id="Freeform 307" o:spid="_x0000_s1036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9xZ8IA&#10;AADdAAAADwAAAGRycy9kb3ducmV2LnhtbERPTYvCMBC9C/sfwgh7EU27By3VKLIo7MFLVfA6NGNT&#10;bCaliW33328WBG/zeJ+z2Y22ET11vnasIF0kIIhLp2uuFFwvx3kGwgdkjY1jUvBLHnbbj8kGc+0G&#10;Lqg/h0rEEPY5KjAhtLmUvjRk0S9cSxy5u+sshgi7SuoOhxhuG/mVJEtpsebYYLClb0Pl4/y0Cgo5&#10;nmYX09pDH4ZbUWbJ6f58KPU5HfdrEIHG8Ba/3D86zk9XKfx/E0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33FnwgAAAN0AAAAPAAAAAAAAAAAAAAAAAJgCAABkcnMvZG93&#10;bnJldi54bWxQSwUGAAAAAAQABAD1AAAAhwMAAAAA&#10;" path="m,300l,e" filled="f" strokeweight=".25pt">
                    <v:path arrowok="t" o:connecttype="custom" o:connectlocs="0,300;0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7903210</wp:posOffset>
                </wp:positionH>
                <wp:positionV relativeFrom="page">
                  <wp:posOffset>10958830</wp:posOffset>
                </wp:positionV>
                <wp:extent cx="190500" cy="1270"/>
                <wp:effectExtent l="6985" t="5080" r="12065" b="12700"/>
                <wp:wrapNone/>
                <wp:docPr id="1159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12446" y="17258"/>
                          <a:chExt cx="300" cy="2"/>
                        </a:xfrm>
                      </wpg:grpSpPr>
                      <wps:wsp>
                        <wps:cNvPr id="1160" name="Freeform 304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8209D" id="Group 303" o:spid="_x0000_s1026" style="position:absolute;margin-left:622.3pt;margin-top:862.9pt;width:15pt;height:.1pt;z-index:251653632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RdWwMAAO0HAAAOAAAAZHJzL2Uyb0RvYy54bWykVduO0zAQfUfiHyw/grq5NG230XYR6mWF&#10;tFwkyge4jnMRiR1st+mC+HfG46TbLSAQ9MG1M+OZM2c8Mzevjk1NDkKbSskFja5CSoTkKqtksaCf&#10;tpvRNSXGMpmxWkmxoA/C0Fe3z5/ddG0qYlWqOhOagBFp0q5d0NLaNg0Cw0vRMHOlWiFBmCvdMAtH&#10;XQSZZh1Yb+ogDsNp0CmdtVpxYQx8XXkhvUX7eS64fZ/nRlhSLyhgs7hqXHduDW5vWFpo1pYV72Gw&#10;f0DRsEqC05OpFbOM7HX1k6mm4loZldsrrppA5XnFBcYA0UThRTR3Wu1bjKVIu6I90QTUXvD0z2b5&#10;u8MHTaoMchdN5pRI1kCW0DEZh2PHT9cWKajd6fZj+0H7IGF7r/hnA+LgUu7OhVcmu+6tysAg21uF&#10;/Bxz3TgTEDk5YhoeTmkQR0s4fIzm4SSEZHEQRfGsTxIvIZPuThQnyZQSJ5zFk2ufQl6u+9vj4Wrs&#10;JAFLvUuE2cNyMcFzM4+Mmv9j9GPJWoGJMo6qE6NTiMIzutFCuFcMpCaeVNQcGDXndJ5JHE4DrP+R&#10;yF+SMhD6G0pYyvfG3gmFGWGHe2N9OWSwwzxnPfotxJE3NVTGyxEJCTrzq2e/OClGg+KLgGxD0kG8&#10;Q5GddOJBpzc2S6a/NjYeFJ2x+NEYJLUYMLJygM2PsscNO8JcAwrxzbXKuHezBWzDYwMLoORi/I0u&#10;uL7U9Xd6Fxo6y2VP0ZRAT9l5SlpmHTLnwm1Jt6COCndu1EFsFUrsRRGAj0dpLc+1MIlnmLwULjjz&#10;+NBPLh3Ss8xKtanqGlNbSwQSzSaIxKi6ypzQgTG62C1rTQ7M9Ur89RX0RA16kszQWClYtu73llW1&#10;34PzGpmF19cT4N4hNsNv83C+vl5fJ6Mknq5HSbhajV5vlslougFIq/FquVxF3x20KEnLKsuEdOiG&#10;xhwlf1em/YjwLfXUmp9E8STYDf5+DjZ4CgNJhliGf4wO+oovUd9Udip7gHLVyk8amIywKZX+SkkH&#10;U2ZBzZc904KS+o2EpjOPksSNJTwkk1kMB30u2Z1LmORgakEthefttkvrR9m+1VVRgqcI0yrVa+i3&#10;eeXKGfF5VP0B+h7ucKZgLP38c0Pr/Ixaj1P69gcAAAD//wMAUEsDBBQABgAIAAAAIQC32wKy4AAA&#10;AA8BAAAPAAAAZHJzL2Rvd25yZXYueG1sTE9NT4NAEL2b+B82Y+LNLmBLG2RpmkY9NSa2Jqa3LUyB&#10;lJ0l7Bbov3fword5H3nzXroeTSN67FxtSUE4C0Ag5baoqVTwdXh7WoFwXlOhG0uo4IYO1tn9XaqT&#10;wg70if3el4JDyCVaQeV9m0jp8gqNdjPbIrF2tp3RnmFXyqLTA4ebRkZBEEuja+IPlW5xW2F+2V+N&#10;gvdBD5vn8LXfXc7b2/Gw+PjehajU48O4eQHhcfR/Zpjqc3XIuNPJXqlwomEczecxe/laRgteMXmi&#10;5cSdfrk4AJml8v+O7AcAAP//AwBQSwECLQAUAAYACAAAACEAtoM4kv4AAADhAQAAEwAAAAAAAAAA&#10;AAAAAAAAAAAAW0NvbnRlbnRfVHlwZXNdLnhtbFBLAQItABQABgAIAAAAIQA4/SH/1gAAAJQBAAAL&#10;AAAAAAAAAAAAAAAAAC8BAABfcmVscy8ucmVsc1BLAQItABQABgAIAAAAIQCIyMRdWwMAAO0HAAAO&#10;AAAAAAAAAAAAAAAAAC4CAABkcnMvZTJvRG9jLnhtbFBLAQItABQABgAIAAAAIQC32wKy4AAAAA8B&#10;AAAPAAAAAAAAAAAAAAAAALUFAABkcnMvZG93bnJldi54bWxQSwUGAAAAAAQABADzAAAAwgYAAAAA&#10;">
                <v:shape id="Freeform 304" o:spid="_x0000_s1027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U7cYA&#10;AADdAAAADwAAAGRycy9kb3ducmV2LnhtbESPQW/CMAyF75P2HyJP2m2khYlBR0ADCdFxQBqwu9WY&#10;tlrjVEkG3b+fD5N2s/We3/u8WA2uU1cKsfVsIB9loIgrb1uuDZxP26cZqJiQLXaeycAPRVgt7+8W&#10;WFh/4w+6HlOtJIRjgQaalPpC61g15DCOfE8s2sUHh0nWUGsb8CbhrtPjLJtqhy1LQ4M9bRqqvo7f&#10;zsDhwCHgZTLOd24+2b+snz/L99KYx4fh7RVUoiH9m/+uSyv4+VT4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aU7cYAAADdAAAADwAAAAAAAAAAAAAAAACYAgAAZHJz&#10;L2Rvd25yZXYueG1sUEsFBgAAAAAEAAQA9QAAAIsDAAAAAA==&#10;" path="m,l300,e" filled="f" strokeweight=".25pt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1270" cy="190500"/>
                <wp:effectExtent l="9525" t="9525" r="8255" b="9525"/>
                <wp:wrapNone/>
                <wp:docPr id="1157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420" y="0"/>
                          <a:chExt cx="2" cy="300"/>
                        </a:xfrm>
                      </wpg:grpSpPr>
                      <wps:wsp>
                        <wps:cNvPr id="1158" name="Freeform 30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C2F59" id="Group 301" o:spid="_x0000_s1026" style="position:absolute;margin-left:21pt;margin-top:0;width:.1pt;height:15pt;z-index:251654656;mso-position-horizontal-relative:page;mso-position-vertical-relative:page" coordorigin="420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uWNQMAAI8HAAAOAAAAZHJzL2Uyb0RvYy54bWykVclu2zAQvRfoPxA8FnAkOXIcC7GDwEtQ&#10;oEuApB9AU9SCSqRK0pbTov/e4VC2ZQddkOogkZrhzJs3C29ud3VFtkKbUskpjS5CSoTkKi1lPqVf&#10;nlaDa0qMZTJllZJiSp+Fobezt29u2iYRQ1WoKhWagBFpkraZ0sLaJgkCwwtRM3OhGiFBmCldMwtb&#10;nQepZi1Yr6tgGIZXQat02mjFhTHwd+GFdIb2s0xw+znLjLCkmlLAZvGt8b1272B2w5Jcs6YoeQeD&#10;vQJFzUoJTg+mFswystHlC1N1ybUyKrMXXNWByrKSC4wBoonCs2jutdo0GEuetHlzoAmoPePp1Wb5&#10;p+2DJmUKuYtGY0okqyFL6JhchpHjp23yBNTudfPYPGgfJCw/KP7VgDg4l7t97pXJuv2oUjDINlYh&#10;P7tM184ERE52mIbnQxrEzhIOP6PhGFLFQRBNwlHYJYkXkEl3Jh6C9HiKF8vu3NAfuvQnApZ4Zwiw&#10;A+SigUIzRy7N/3H5WLBGYIqMI+nIJdS953KlhXD1C3QOPZ2ouefS9InsSRxOA3z/lcIzOvYk/oYM&#10;lvCNsfdCYRbY9oOxvgVSWGFu0w73E7Cc1RV0w7sAsIekcO+uYQ5KUU+ppwLk53uLrNg74TvZeYEV&#10;YW5EhFgVjTLHagDHrqwA6U46RH/UxQrd6/pv50JD7593vaYEun7tg2iYdcicC7ckxZS6AN2+Vlvx&#10;pFBij8COhXWUV/Kl3h6/lwEoZx4jOrh0SHt5kGpVVhUmopKkBSDReIRIjKrK1AkdGKPz9bzSZMvc&#10;NMOno+pEDaaGTNFYIVi67NaWlZVfg/MKmYVa6QhwVYPj6scknCyvl9fxIB5eLQdxuFgM7lbzeHC1&#10;AkiLy8V8voh+OmhRnBRlmgrp0O1HZxT/Wzt1Q9wPvcPwPIniJNgVPi+DDU5hIMkQy/6L0UH/+1by&#10;zb9W6TO0lVb+LoC7CxaF0t8paeEemFLzbcO0oKR6L2E4TKI4dhcHbuLR2A0f3Zes+xImOZiaUkuh&#10;vN1ybv1ls2l0mRfgKcK0SnUHEzErXfMhPo+q28B8whVOfYylu6HctdLfo9bxHp39AgAA//8DAFBL&#10;AwQUAAYACAAAACEA/JNB3t0AAAAFAQAADwAAAGRycy9kb3ducmV2LnhtbEyPwWrDMBBE74X+g9hC&#10;b41kJy3FsRxCaHsKhSaFkptibWwTa2UsxXb+vttTc1kYZph5m68m14oB+9B40pDMFAik0tuGKg3f&#10;+/enVxAhGrKm9YQarhhgVdzf5SazfqQvHHaxElxCITMa6hi7TMpQ1uhMmPkOib2T752JLPtK2t6M&#10;XO5amSr1Ip1piBdq0+GmxvK8uzgNH6MZ1/PkbdieT5vrYf/8+bNNUOvHh2m9BBFxiv9h+MNndCiY&#10;6egvZINoNSxSfiVq4MvuIk1BHDXMlQJZ5PKWvvgFAAD//wMAUEsBAi0AFAAGAAgAAAAhALaDOJL+&#10;AAAA4QEAABMAAAAAAAAAAAAAAAAAAAAAAFtDb250ZW50X1R5cGVzXS54bWxQSwECLQAUAAYACAAA&#10;ACEAOP0h/9YAAACUAQAACwAAAAAAAAAAAAAAAAAvAQAAX3JlbHMvLnJlbHNQSwECLQAUAAYACAAA&#10;ACEA5z1rljUDAACPBwAADgAAAAAAAAAAAAAAAAAuAgAAZHJzL2Uyb0RvYy54bWxQSwECLQAUAAYA&#10;CAAAACEA/JNB3t0AAAAFAQAADwAAAAAAAAAAAAAAAACPBQAAZHJzL2Rvd25yZXYueG1sUEsFBgAA&#10;AAAEAAQA8wAAAJkGAAAAAA==&#10;">
                <v:shape id="Freeform 302" o:spid="_x0000_s1027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CEmsUA&#10;AADdAAAADwAAAGRycy9kb3ducmV2LnhtbESPQWvCQBCF74L/YRmhF6kbC0pIXaWUFnrwEhV6HbJj&#10;NpidDdk1Sf995yB4m+G9ee+b3WHyrRqoj01gA+tVBoq4Crbh2sDl/P2ag4oJ2WIbmAz8UYTDfj7b&#10;YWHDyCUNp1QrCeFYoAGXUldoHStHHuMqdMSiXUPvMcna19r2OEq4b/Vblm21x4alwWFHn46q2+nu&#10;DZR6Oi7PrvNfQxp/yyrPjtf7zZiXxfTxDirRlJ7mx/WPFfz1RnDlGxlB7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ISaxQAAAN0AAAAPAAAAAAAAAAAAAAAAAJgCAABkcnMv&#10;ZG93bnJldi54bWxQSwUGAAAAAAQABAD1AAAAigMAAAAA&#10;" path="m,300l,e" filled="f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11035030</wp:posOffset>
                </wp:positionV>
                <wp:extent cx="1270" cy="190500"/>
                <wp:effectExtent l="9525" t="5080" r="8255" b="13970"/>
                <wp:wrapNone/>
                <wp:docPr id="1155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420" y="17378"/>
                          <a:chExt cx="2" cy="300"/>
                        </a:xfrm>
                      </wpg:grpSpPr>
                      <wps:wsp>
                        <wps:cNvPr id="1156" name="Freeform 300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81F91" id="Group 299" o:spid="_x0000_s1026" style="position:absolute;margin-left:21pt;margin-top:868.9pt;width:.1pt;height:15pt;z-index:251655680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ruVAMAAO8HAAAOAAAAZHJzL2Uyb0RvYy54bWykVVlv2zAMfh+w/yDocUNqO3Euo+kw5CgG&#10;dAew7gcosnxgtuRJSpxu2H8fRdk52l3Y8qBQJkV9/EiR168OdUX2QptSyQWNrkJKhOQqLWW+oJ/u&#10;N4MZJcYymbJKSbGgD8LQVzfPn123TSKGqlBVKjQBJ9IkbbOghbVNEgSGF6Jm5ko1QoIyU7pmFrY6&#10;D1LNWvBeV8EwDCdBq3TaaMWFMfB15ZX0Bv1nmeD2fZYZYUm1oIDN4qpx3bo1uLlmSa5ZU5S8g8H+&#10;AUXNSgmXHl2tmGVkp8snruqSa2VUZq+4qgOVZSUXGANEE4WPornVatdgLHnS5s2RJqD2EU//7Ja/&#10;23/QpEwhd9F4TIlkNWQJLybD+dzx0zZ5Ama3uvnYfNA+SBDvFP9sQB081rt97o3Jtn2rUnDIdlYh&#10;P4dM184FRE4OmIaHYxrEwRIOH6PhFFLFQRHNw3HYJYkXkEl3Jh6C1imno+nMJ5AX6+7s0B8c+VMB&#10;S/yFCLID5SKCYjMnPs3/8fmxYI3ANBlH1InPSc/nRgvhaph0uBwAsOz5NOdknmmcmQHO/0jjTyjp&#10;yfwFISzhO2NvhcJssP2dsf4ppCBhjtOuFu6B7ayu4FW8HJCQIOt+7R7P0TDqDV8EnVnRBwwP42gG&#10;iC78Taazn/sb9Yboz5kd/UFi8x4pK3rw/CA79CAR5lpQiFXXKHOqtvvIAQcPYOQi/a3t6NzWn+mu&#10;0NBbHncVTQl0la0npmHWIXNXOJEUC+rS7/a12ot7hRp7AoaFDnectJV8anUqba+FA849RnS80iE9&#10;y69Um7KqMMGVJC0AiaZjRGJUVaZO6cAYnW+XlSZ75rol/rrwL8ygK8kUnRWCpetOtqysvAyXV8gs&#10;1GBHgKtGbIff5uF8PVvP4kE8nKwHcbhaDV5vlvFgsgFIq9FquVxF3x20KE6KMk2FdOj61hzFf/dU&#10;uyHhm+qxOV9EcRHsBn9Pgw0uYSDJEEv/j9FBb/HP1DeWrUof4Mlq5WcNzEYQCqW/UtLCnFlQ82XH&#10;tKCkeiOh8cyjOHaDCTfxeOqamz7XbM81THJwtaCWQnk7cWn9MNs1uswLuCnCtEr1GjpuVrpHjfg8&#10;qm4DvQ8lnCoYSzcB3dg636PVaU7f/AAAAP//AwBQSwMEFAAGAAgAAAAhANhtrA3gAAAACwEAAA8A&#10;AABkcnMvZG93bnJldi54bWxMj0FrwkAQhe+F/odlCr3VTaJVidmISNuTFKqF0tuYHZNgdjdk1yT+&#10;+46nepw3j/e+l61H04ieOl87qyCeRCDIFk7XtlTwfXh/WYLwAa3GxllScCUP6/zxIcNUu8F+Ub8P&#10;peAQ61NUUIXQplL6oiKDfuJasvw7uc5g4LMrpe5w4HDTyCSK5tJgbbmhwpa2FRXn/cUo+Bhw2Ezj&#10;t353Pm2vv4fXz59dTEo9P42bFYhAY/g3ww2f0SFnpqO7WO1Fo2CW8JTA+mK64A3smCUJiONNmbMi&#10;80zeb8j/AAAA//8DAFBLAQItABQABgAIAAAAIQC2gziS/gAAAOEBAAATAAAAAAAAAAAAAAAAAAAA&#10;AABbQ29udGVudF9UeXBlc10ueG1sUEsBAi0AFAAGAAgAAAAhADj9If/WAAAAlAEAAAsAAAAAAAAA&#10;AAAAAAAALwEAAF9yZWxzLy5yZWxzUEsBAi0AFAAGAAgAAAAhAGKeOu5UAwAA7wcAAA4AAAAAAAAA&#10;AAAAAAAALgIAAGRycy9lMm9Eb2MueG1sUEsBAi0AFAAGAAgAAAAhANhtrA3gAAAACwEAAA8AAAAA&#10;AAAAAAAAAAAArgUAAGRycy9kb3ducmV2LnhtbFBLBQYAAAAABAAEAPMAAAC7BgAAAAA=&#10;">
                <v:shape id="Freeform 300" o:spid="_x0000_s1027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O1c8AA&#10;AADdAAAADwAAAGRycy9kb3ducmV2LnhtbERPTYvCMBC9C/sfwix4EU0VFOkaZREFD16qgtehGZti&#10;MylNbOu/N4LgbR7vc1ab3laipcaXjhVMJwkI4tzpkgsFl/N+vAThA7LGyjEpeJKHzfpnsMJUu44z&#10;ak+hEDGEfYoKTAh1KqXPDVn0E1cTR+7mGoshwqaQusEuhttKzpJkIS2WHBsM1rQ1lN9PD6sgk/1x&#10;dDa13bWhu2b5MjneHnelhr/9/x+IQH34ij/ug47zp/MFvL+JJ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O1c8AAAADdAAAADwAAAAAAAAAAAAAAAACYAgAAZHJzL2Rvd25y&#10;ZXYueG1sUEsFBgAAAAAEAAQA9QAAAIUDAAAAAA==&#10;" path="m,l,300e" filled="f" strokeweight=".25pt">
                  <v:path arrowok="t" o:connecttype="custom" o:connectlocs="0,17378;0,17678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11035030</wp:posOffset>
                </wp:positionV>
                <wp:extent cx="1270" cy="190500"/>
                <wp:effectExtent l="6985" t="5080" r="10795" b="13970"/>
                <wp:wrapNone/>
                <wp:docPr id="1153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12326" y="17378"/>
                          <a:chExt cx="2" cy="300"/>
                        </a:xfrm>
                      </wpg:grpSpPr>
                      <wps:wsp>
                        <wps:cNvPr id="1154" name="Freeform 298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4A213" id="Group 297" o:spid="_x0000_s1026" style="position:absolute;margin-left:616.3pt;margin-top:868.9pt;width:.1pt;height:15pt;z-index:251656704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Xg3WQMAAPMHAAAOAAAAZHJzL2Uyb0RvYy54bWykVVlv2zAMfh+w/yDocUPqI24Oo+kw5CgG&#10;dAew7gcosnxgtuRJSpxu2H8fRTlX2x3o8qBQJkV9/EiRV292TU22QptKyRmNLkJKhOQqq2Qxo1/u&#10;VoMJJcYymbFaSTGj98LQN9cvX1x1bSpiVao6E5qAE2nSrp3R0to2DQLDS9Ewc6FaIUGZK90wC1td&#10;BJlmHXhv6iAOw1HQKZ21WnFhDHxdeCW9Rv95Lrj9mOdGWFLPKGCzuGpc124Nrq9YWmjWlhXvYbBn&#10;oGhYJeHSg6sFs4xsdPXIVVNxrYzK7QVXTaDyvOICY4BoovBBNDdabVqMpUi7oj3QBNQ+4OnZbvmH&#10;7SdNqgxyF10OKZGsgSzhxSSejh0/XVukYHaj28/tJ+2DBPFW8a8G1MFDvdsX3pisu/cqA4dsYxXy&#10;s8t141xA5GSHabg/pEHsLOHwMYrHkCoOimgaXoZ9kngJmXRnongYjyhx6vFwPPEp5OWyPx37o0N/&#10;LmCpvxJh9rBcTFBu5sio+T9GP5esFZgo46g6MprsGV1pIVwVA6mI2AEAyz2j5pTOE40zM8D6X4l8&#10;kpQ9ob+hhKV8Y+yNUJgRtr011j+HDCTMc9bXwx3kI29qeBmvByQkyLtf+wd0MIz2hq+C3qwkfSrg&#10;cRzMANGZv9F48rQ/KElviP6c2cEfpLbYI2XlHjzfyR49SIS5NhRi5bXKHCvuLnLAwQMYuUj/aDs8&#10;tfVn+is09JeHnUVTAp1l7YlpmXXI3BVOJOWMOjbcvlFbcadQY4/AsNjhjqO2lo+tjsXttXDAuceI&#10;Dlc6pCf5lWpV1TUmuJakAyDR+BKRGFVXmVM6MEYX63mtyZa5jom/PvwzM+hMMkNnpWDZspctq2ov&#10;w+U1Mgs12BPgqhFb4o9pOF1OlpNkkMSj5SAJF4vB29U8GYxWAGkxXMzni+ingxYlaVllmZAO3b49&#10;R8m/PdZ+UPjGemjQZ1GcBbvC3+Ngg3MYSDLEsv/H6KC7+IfqW8taZffwaLXy8wbmIwil0t8p6WDW&#10;zKj5tmFaUFK/k9B6plGSuOGEm+RyHMNGn2rWpxomObiaUUuhvJ04t36gbVpdFSXcFGFapXoLXTev&#10;3KNGfB5Vv4HuhxJOFoyln4JudJ3u0eo4q69/AQAA//8DAFBLAwQUAAYACAAAACEAcD/dmd8AAAAP&#10;AQAADwAAAGRycy9kb3ducmV2LnhtbExPy2rDMBC8F/oPYgO9NfKDOsWxHEJoewqFJoXS28be2CaW&#10;ZCzFdv6+61Nzm5kdZmeyzaRbMVDvGmsUhMsABJnClo2pFHwf359fQTiPpsTWGlJwIweb/PEhw7S0&#10;o/mi4eArwSHGpaig9r5LpXRFTRrd0nZk+Ha2vUbPtK9k2ePI4bqVURAkUmNj+EONHe1qKi6Hq1bw&#10;MeK4jcO3YX85726/x5fPn31ISj0tpu0ahKfJ/5thrs/VIedOJ3s1pRMt8yiOEvYyWsUrXjF7WGN0&#10;mrWENZln8n5H/gcAAP//AwBQSwECLQAUAAYACAAAACEAtoM4kv4AAADhAQAAEwAAAAAAAAAAAAAA&#10;AAAAAAAAW0NvbnRlbnRfVHlwZXNdLnhtbFBLAQItABQABgAIAAAAIQA4/SH/1gAAAJQBAAALAAAA&#10;AAAAAAAAAAAAAC8BAABfcmVscy8ucmVsc1BLAQItABQABgAIAAAAIQAn0Xg3WQMAAPMHAAAOAAAA&#10;AAAAAAAAAAAAAC4CAABkcnMvZTJvRG9jLnhtbFBLAQItABQABgAIAAAAIQBwP92Z3wAAAA8BAAAP&#10;AAAAAAAAAAAAAAAAALMFAABkcnMvZG93bnJldi54bWxQSwUGAAAAAAQABADzAAAAvwYAAAAA&#10;">
                <v:shape id="Freeform 298" o:spid="_x0000_s1027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2On8IA&#10;AADdAAAADwAAAGRycy9kb3ducmV2LnhtbERPTYvCMBC9C/6HMMJeRFMXXaQaZVkUPHipFfY6NGNT&#10;bCaliW33328Ewds83uds94OtRUetrxwrWMwTEMSF0xWXCq75cbYG4QOyxtoxKfgjD/vdeLTFVLue&#10;M+ouoRQxhH2KCkwITSqlLwxZ9HPXEEfu5lqLIcK2lLrFPobbWn4myZe0WHFsMNjQj6HifnlYBZkc&#10;ztPcNPbQhf43K9bJ+fa4K/UxGb43IAIN4S1+uU86zl+slvD8Jp4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HY6fwgAAAN0AAAAPAAAAAAAAAAAAAAAAAJgCAABkcnMvZG93&#10;bnJldi54bWxQSwUGAAAAAAQABAD1AAAAhwMAAAAA&#10;" path="m,l,300e" filled="f" strokeweight=".25pt">
                  <v:path arrowok="t" o:connecttype="custom" o:connectlocs="0,17378;0,17678" o:connectangles="0,0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sectPr w:rsidR="00147A03" w:rsidSect="002C5749">
      <w:headerReference w:type="even" r:id="rId20"/>
      <w:footerReference w:type="even" r:id="rId21"/>
      <w:pgSz w:w="12750" w:h="1768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9D4" w:rsidRDefault="00BA69D4">
      <w:r>
        <w:separator/>
      </w:r>
    </w:p>
  </w:endnote>
  <w:endnote w:type="continuationSeparator" w:id="0">
    <w:p w:rsidR="00BA69D4" w:rsidRDefault="00BA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7760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10475595</wp:posOffset>
              </wp:positionV>
              <wp:extent cx="970915" cy="758190"/>
              <wp:effectExtent l="1905" t="0" r="0" b="5715"/>
              <wp:wrapNone/>
              <wp:docPr id="527" name="Group 4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758190"/>
                        <a:chOff x="-13" y="16497"/>
                        <a:chExt cx="1529" cy="1194"/>
                      </a:xfrm>
                    </wpg:grpSpPr>
                    <wpg:grpSp>
                      <wpg:cNvPr id="528" name="Group 505"/>
                      <wpg:cNvGrpSpPr>
                        <a:grpSpLocks/>
                      </wpg:cNvGrpSpPr>
                      <wpg:grpSpPr bwMode="auto">
                        <a:xfrm>
                          <a:off x="250" y="16497"/>
                          <a:ext cx="1267" cy="989"/>
                          <a:chOff x="250" y="16497"/>
                          <a:chExt cx="1267" cy="989"/>
                        </a:xfrm>
                      </wpg:grpSpPr>
                      <wps:wsp>
                        <wps:cNvPr id="529" name="Freeform 506"/>
                        <wps:cNvSpPr>
                          <a:spLocks/>
                        </wps:cNvSpPr>
                        <wps:spPr bwMode="auto">
                          <a:xfrm>
                            <a:off x="250" y="16497"/>
                            <a:ext cx="1267" cy="989"/>
                          </a:xfrm>
                          <a:custGeom>
                            <a:avLst/>
                            <a:gdLst>
                              <a:gd name="T0" fmla="+- 0 250 250"/>
                              <a:gd name="T1" fmla="*/ T0 w 1267"/>
                              <a:gd name="T2" fmla="+- 0 17485 16497"/>
                              <a:gd name="T3" fmla="*/ 17485 h 989"/>
                              <a:gd name="T4" fmla="+- 0 1516 250"/>
                              <a:gd name="T5" fmla="*/ T4 w 1267"/>
                              <a:gd name="T6" fmla="+- 0 17485 16497"/>
                              <a:gd name="T7" fmla="*/ 17485 h 989"/>
                              <a:gd name="T8" fmla="+- 0 1516 250"/>
                              <a:gd name="T9" fmla="*/ T8 w 1267"/>
                              <a:gd name="T10" fmla="+- 0 16497 16497"/>
                              <a:gd name="T11" fmla="*/ 16497 h 989"/>
                              <a:gd name="T12" fmla="+- 0 250 250"/>
                              <a:gd name="T13" fmla="*/ T12 w 1267"/>
                              <a:gd name="T14" fmla="+- 0 16497 16497"/>
                              <a:gd name="T15" fmla="*/ 16497 h 989"/>
                              <a:gd name="T16" fmla="+- 0 250 250"/>
                              <a:gd name="T17" fmla="*/ T16 w 1267"/>
                              <a:gd name="T18" fmla="+- 0 17485 16497"/>
                              <a:gd name="T19" fmla="*/ 17485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7" h="989">
                                <a:moveTo>
                                  <a:pt x="0" y="988"/>
                                </a:moveTo>
                                <a:lnTo>
                                  <a:pt x="1266" y="988"/>
                                </a:lnTo>
                                <a:lnTo>
                                  <a:pt x="1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30" name="Group 503"/>
                      <wpg:cNvGrpSpPr>
                        <a:grpSpLocks/>
                      </wpg:cNvGrpSpPr>
                      <wpg:grpSpPr bwMode="auto">
                        <a:xfrm>
                          <a:off x="0" y="17258"/>
                          <a:ext cx="300" cy="2"/>
                          <a:chOff x="0" y="17258"/>
                          <a:chExt cx="300" cy="2"/>
                        </a:xfrm>
                      </wpg:grpSpPr>
                      <wps:wsp>
                        <wps:cNvPr id="531" name="Freeform 504"/>
                        <wps:cNvSpPr>
                          <a:spLocks/>
                        </wps:cNvSpPr>
                        <wps:spPr bwMode="auto">
                          <a:xfrm>
                            <a:off x="0" y="17258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32" name="Group 501"/>
                      <wpg:cNvGrpSpPr>
                        <a:grpSpLocks/>
                      </wpg:cNvGrpSpPr>
                      <wpg:grpSpPr bwMode="auto">
                        <a:xfrm>
                          <a:off x="420" y="17378"/>
                          <a:ext cx="2" cy="300"/>
                          <a:chOff x="420" y="17378"/>
                          <a:chExt cx="2" cy="300"/>
                        </a:xfrm>
                      </wpg:grpSpPr>
                      <wps:wsp>
                        <wps:cNvPr id="533" name="Freeform 502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34" name="Group 499"/>
                      <wpg:cNvGrpSpPr>
                        <a:grpSpLocks/>
                      </wpg:cNvGrpSpPr>
                      <wpg:grpSpPr bwMode="auto">
                        <a:xfrm>
                          <a:off x="0" y="17258"/>
                          <a:ext cx="300" cy="2"/>
                          <a:chOff x="0" y="17258"/>
                          <a:chExt cx="300" cy="2"/>
                        </a:xfrm>
                      </wpg:grpSpPr>
                      <wps:wsp>
                        <wps:cNvPr id="535" name="Freeform 500"/>
                        <wps:cNvSpPr>
                          <a:spLocks/>
                        </wps:cNvSpPr>
                        <wps:spPr bwMode="auto">
                          <a:xfrm>
                            <a:off x="0" y="17258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36" name="Group 497"/>
                      <wpg:cNvGrpSpPr>
                        <a:grpSpLocks/>
                      </wpg:cNvGrpSpPr>
                      <wpg:grpSpPr bwMode="auto">
                        <a:xfrm>
                          <a:off x="420" y="17378"/>
                          <a:ext cx="2" cy="300"/>
                          <a:chOff x="420" y="17378"/>
                          <a:chExt cx="2" cy="300"/>
                        </a:xfrm>
                      </wpg:grpSpPr>
                      <wps:wsp>
                        <wps:cNvPr id="537" name="Freeform 498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079AFA" id="Group 496" o:spid="_x0000_s1026" style="position:absolute;margin-left:-.6pt;margin-top:824.85pt;width:76.45pt;height:59.7pt;z-index:-251678720;mso-position-horizontal-relative:page;mso-position-vertical-relative:page" coordorigin="-13,16497" coordsize="1529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xnbQYAACQkAAAOAAAAZHJzL2Uyb0RvYy54bWzsWu1uo0YU/V+p7zDiZyuvGQy2sdZZ7cbx&#10;qtK2XWndB5gANqiYoUDibKu+e8/cAQw2OJE32VZbR0oMzOXO/Zpzz0z8+s3DNmb3QZZHMpkb/JVp&#10;sCDxpB8lm7nx22o5mBosL0Tii1gmwdz4HOTGm6vvv3u9S2eBJUMZ+0HGoCTJZ7t0boRFkc6Gw9wL&#10;g63IX8k0SDC4ltlWFLjNNkM/Ezto38ZDyzTHw53M/DSTXpDneLrQg8YV6V+vA6/4db3Og4LFcwO2&#10;FfQ3o7+36u/w6rWYbTKRhpFXmiHOsGIrogST1qoWohDsLouOVG0jL5O5XBevPLkdyvU68gLyAd5w&#10;88Cb95m8S8mXzWy3SeswIbQHcTpbrffL/ceMRf7ccKyJwRKxRZJoXma7YxWeXbqZQep9ln5KP2ba&#10;R1x+kN7vOYaHh+PqfqOF2e3uZ+lDobgrJIXnYZ1tlQo4zh4oC5/rLAQPBfPw0J2YLncM5mFo4ky5&#10;W2bJC5FK9daAjwyGQT623YnOoBfelG9zx3L1u5y7thodipmelkwtTdN+0U3tYh0I1GwzEI7pvHQg&#10;LAfF2XapCge3xkiMCoY7dStvy0h0vNaIxOGLvYHA0sv31ZV/WXV9CkUaUNHmqm7qoCIrOqjLLAjU&#10;gmaOWRYYCVbVlTdLqzGyS/NZjgp8tKg6gtIbyzokYubd5cX7QFJ5ivsPeaGhwccVFb1fmr9Cptbb&#10;GCjx44CZDLOpX52YTS3EK6Efhmxlsh2jNJYqK01WJUSa+MSeOqxR1HttqHc9JbRpsZDV1bAXsysx&#10;rc/h4y7TsLRqZSu7x7RxJfSYaajNWtsJ07CkGkHjPaahRmplq2mPabydAApYd9h4MwtarjNuvJ2I&#10;vpQ2s7DiVp95B1lQINVjXjMTp8xrJ6PPvGYmVkh9d83xg0z0Fx1vZuMgtVg3m2pliLBaLN5DUq4W&#10;XDGhKIBJsJ/KXAH3CvkAjq1GJSxDSi2tHmFERwkTwmO+08KwVQkj4xrxT0uXDWSFNvMkcYSWtBP+&#10;Vrboz9LhDEzjkGNkBgPHuNXQkIpCxUn5qy7ZDv2LADrUwK4GtvI+WEkSKfbt0Z1OSyv343HSlIMi&#10;lAgs3ItWAtVnSgprQcIrOFANV59aTPeip8gcT+jFMg90UJWf1H5r31XIGjCbyzjyl1EcK5fzbHN7&#10;HWfsXoCqWSO+tCoDWmIxlUwi1Wt6Gv0EEF+GV4E9Ua+/XG7Z5jvLHSzH08nAXtrOAORiOjC5+84d&#10;m7ZrL5Z/qwLl9iyMfD9IPkRJUNFAbj+tEZaEVBM4IoIqua5jOVT7LetbTpr0U+a2JQbel/jwTszC&#10;QPg35XUholhfD9sWU5DhdvVJgQDb0Q1T8Zt8div9z2iemdQUGJQdF6HM/jTYDvR3buR/3IksMFj8&#10;UwIG4HLbRhkUdGM7EySDZc2R2+aISDyomhuFgVWvLq8LzbHv0izahJiJUywS+RZMcB2p3kr2aavK&#10;G5AQuir54ymKNoI5bYpGmHLIRRUff16uyieWQ8tRzCpSMTJhjOJnll7pNU/FYzxtvLHnZu13sCy6&#10;GerXIGYjgPIRMSPirMoGDO7ZiNlRPLojWEejDRZP42QgSIgtep+KMK2gPT1qsoGGCOY7p5dpbyqM&#10;eqTfUCW0ZBUU1u3ynO6hHFQIsW8KGryptFB31Wz78cdBHkY9Cto19KruQW3MmU4eg7ol/ZwHdZhG&#10;+YliOQZ4072Z3kztgW2Nbwa2uVgM3i6v7cF4ySfOYrS4vl7wNsCrtvHlAK/saQF2C9f7nG2gtm56&#10;CPf/C7XBs9uoTXTtJVHbVo2LUHg0OcBtGKNQuwaKGrc73tkjd/stZPBfRG5sSI6Qm5rQcyN3R0Qq&#10;7O6JxznYXW41kShscut0deM3CbCwC+ZhUXOrORn36Wvu5ziJ1fqQ1zN6gi417HI0MT3ZE0rZ1lYI&#10;s35BT8BGoq8ntHvV6Y5QrgfYovsFLi494ejI9pj0X3oC9hdnMHkclzR7gu3SJvsle0LVEb45Jo8T&#10;k6N+QDTwufvBEyMI6KgO/Jvb/guTb58D9aG2eq64y1dj8iOw5hc8s7gQ+W/m+AXHjW3QplPalwTt&#10;J1NQcKjqH4Ud7/w3iTzOlw+A23Zpt/LcwN0RkQuRP/5HhcbdC5HHjuLSEi5nO9U3OsrTeXwVBVfq&#10;bJ2+NqO+69K8J6lZ/eWeq38AAAD//wMAUEsDBBQABgAIAAAAIQB6/E2s4gAAAAwBAAAPAAAAZHJz&#10;L2Rvd25yZXYueG1sTI9BT8JAEIXvJv6HzZh4g+2iFKndEkLUEyERTIy3oR3ahu5u013a8u8dTnp7&#10;M+/lzTfpajSN6KnztbMa1DQCQTZ3RW1LDV+H98kLCB/QFtg4Sxqu5GGV3d+lmBRusJ/U70MpuMT6&#10;BDVUIbSJlD6vyKCfupYseyfXGQw8dqUsOhy43DRyFkWxNFhbvlBhS5uK8vP+YjR8DDisn9Rbvz2f&#10;Ntefw3z3vVWk9ePDuH4FEWgMf2G44TM6ZMx0dBdbeNFomKgZJ3kfPy8XIG6JuWJxZLGIlwpklsr/&#10;T2S/AAAA//8DAFBLAQItABQABgAIAAAAIQC2gziS/gAAAOEBAAATAAAAAAAAAAAAAAAAAAAAAABb&#10;Q29udGVudF9UeXBlc10ueG1sUEsBAi0AFAAGAAgAAAAhADj9If/WAAAAlAEAAAsAAAAAAAAAAAAA&#10;AAAALwEAAF9yZWxzLy5yZWxzUEsBAi0AFAAGAAgAAAAhAFqorGdtBgAAJCQAAA4AAAAAAAAAAAAA&#10;AAAALgIAAGRycy9lMm9Eb2MueG1sUEsBAi0AFAAGAAgAAAAhAHr8TaziAAAADAEAAA8AAAAAAAAA&#10;AAAAAAAAxwgAAGRycy9kb3ducmV2LnhtbFBLBQYAAAAABAAEAPMAAADWCQAAAAA=&#10;">
              <v:group id="Group 505" o:spid="_x0000_s1027" style="position:absolute;left:250;top:16497;width:1267;height:989" coordorigin="250,16497" coordsize="126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<v:shape id="Freeform 506" o:spid="_x0000_s1028" style="position:absolute;left:250;top:16497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n7TsUA&#10;AADcAAAADwAAAGRycy9kb3ducmV2LnhtbESPX2vCMBTF34V9h3AHvshMJ3OrtVGmIgxEtrnh86W5&#10;tqXNTW2i1m+/DAQfD+fPj5POO1OLM7WutKzgeRiBIM6sLjlX8PuzfopBOI+ssbZMCq7kYD576KWY&#10;aHvhbzrvfC7CCLsEFRTeN4mULivIoBvahjh4B9sa9EG2udQtXsK4qeUoil6lwZIDocCGlgVl1e5k&#10;AiQevJhuVX5t9ovt6Q0Xx+pzi0r1H7v3KQhPnb+Hb+0PrWA8msD/mXA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KftOxQAAANwAAAAPAAAAAAAAAAAAAAAAAJgCAABkcnMv&#10;ZG93bnJldi54bWxQSwUGAAAAAAQABAD1AAAAigMAAAAA&#10;" path="m,988r1266,l1266,,,,,988xe" fillcolor="#231f20" stroked="f">
                  <v:path arrowok="t" o:connecttype="custom" o:connectlocs="0,17485;1266,17485;1266,16497;0,16497;0,17485" o:connectangles="0,0,0,0,0"/>
                </v:shape>
              </v:group>
              <v:group id="Group 503" o:spid="_x0000_s1029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<v:shape id="Freeform 504" o:spid="_x0000_s1030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EJMUA&#10;AADcAAAADwAAAGRycy9kb3ducmV2LnhtbESPT2vCQBTE7wW/w/IEb3Vjg7VEVxGxTenJP8XzI/ua&#10;Dc2+jdk1Sb99t1DwOMzMb5jVZrC16Kj1lWMFs2kCgrhwuuJSwef59fEFhA/IGmvHpOCHPGzWo4cV&#10;Ztr1fKTuFEoRIewzVGBCaDIpfWHIop+6hjh6X661GKJsS6lb7CPc1vIpSZ6lxYrjgsGGdoaK79PN&#10;Ksjpgsd0sT+8XZNcLq7zj2D2qNRkPGyXIAIN4R7+b79rBfN0B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UQkxQAAANwAAAAPAAAAAAAAAAAAAAAAAJgCAABkcnMv&#10;ZG93bnJldi54bWxQSwUGAAAAAAQABAD1AAAAigMAAAAA&#10;" path="m300,l,e" filled="f" strokecolor="white" strokeweight="1.25pt">
                  <v:path arrowok="t" o:connecttype="custom" o:connectlocs="300,0;0,0" o:connectangles="0,0"/>
                </v:shape>
              </v:group>
              <v:group id="Group 501" o:spid="_x0000_s1031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<v:shape id="Freeform 502" o:spid="_x0000_s1032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3w8UA&#10;AADcAAAADwAAAGRycy9kb3ducmV2LnhtbESPT2sCMRTE7wW/Q3gFbzXbiqVsjaJLhR568c+hvT2S&#10;5+5q8rIk0d1++0YQehxm5jfMfDk4K64UYutZwfOkAEGsvWm5VnDYb57eQMSEbNB6JgW/FGG5GD3M&#10;sTS+5y1dd6kWGcKxRAVNSl0pZdQNOYwT3xFn7+iDw5RlqKUJ2Ge4s/KlKF6lw5bzQoMdVQ3p8+7i&#10;FPRri/W50qHq9M/H5mC/Tt8rrdT4cVi9g0g0pP/wvf1pFMymU7id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LfDxQAAANwAAAAPAAAAAAAAAAAAAAAAAJgCAABkcnMv&#10;ZG93bnJldi54bWxQSwUGAAAAAAQABAD1AAAAigMAAAAA&#10;" path="m,l,300e" filled="f" strokecolor="white" strokeweight="1.25pt">
                  <v:path arrowok="t" o:connecttype="custom" o:connectlocs="0,17378;0,17678" o:connectangles="0,0"/>
                </v:shape>
              </v:group>
              <v:group id="Group 499" o:spid="_x0000_s1033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<v:shape id="Freeform 500" o:spid="_x0000_s1034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3EcUA&#10;AADcAAAADwAAAGRycy9kb3ducmV2LnhtbESPT2vCQBTE7wW/w/KE3upGU6tGV2kLxdiD4L/7I/tM&#10;QrNvw+5W47d3hUKPw8z8hlmsOtOICzlfW1YwHCQgiAuray4VHA9fL1MQPiBrbCyTght5WC17TwvM&#10;tL3yji77UIoIYZ+hgiqENpPSFxUZ9APbEkfvbJ3BEKUrpXZ4jXDTyFGSvEmDNceFClv6rKj42f8a&#10;BdstO4fndDRcm1n6Pfl4PeWbXKnnfvc+BxGoC//hv3auFYzTMTzO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hfcRxQAAANwAAAAPAAAAAAAAAAAAAAAAAJgCAABkcnMv&#10;ZG93bnJldi54bWxQSwUGAAAAAAQABAD1AAAAigMAAAAA&#10;" path="m300,l,e" filled="f" strokeweight=".25pt">
                  <v:path arrowok="t" o:connecttype="custom" o:connectlocs="300,0;0,0" o:connectangles="0,0"/>
                </v:shape>
              </v:group>
              <v:group id="Group 497" o:spid="_x0000_s1035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<v:shape id="Freeform 498" o:spid="_x0000_s1036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HJ8MA&#10;AADcAAAADwAAAGRycy9kb3ducmV2LnhtbESPQYvCMBSE7wv+h/AWvCxruoqudI0ii4IHL1XB66N5&#10;NsXmpTSxrf/eCILHYWa+YRar3laipcaXjhX8jBIQxLnTJRcKTsft9xyED8gaK8ek4E4eVsvBxwJT&#10;7TrOqD2EQkQI+xQVmBDqVEqfG7LoR64mjt7FNRZDlE0hdYNdhNtKjpNkJi2WHBcM1vRvKL8eblZB&#10;Jvv919HUdtOG7pzl82R/uV2VGn726z8QgfrwDr/aO61gOvm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HJ8MAAADcAAAADwAAAAAAAAAAAAAAAACYAgAAZHJzL2Rv&#10;d25yZXYueG1sUEsFBgAAAAAEAAQA9QAAAIgDAAAAAA==&#10;" path="m,l,300e" filled="f" strokeweight=".25pt">
                  <v:path arrowok="t" o:connecttype="custom" o:connectlocs="0,17378;0,17678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8784" behindDoc="1" locked="0" layoutInCell="1" allowOverlap="1">
              <wp:simplePos x="0" y="0"/>
              <wp:positionH relativeFrom="page">
                <wp:posOffset>7827010</wp:posOffset>
              </wp:positionH>
              <wp:positionV relativeFrom="page">
                <wp:posOffset>11035030</wp:posOffset>
              </wp:positionV>
              <wp:extent cx="1270" cy="190500"/>
              <wp:effectExtent l="6985" t="5080" r="10795" b="13970"/>
              <wp:wrapNone/>
              <wp:docPr id="525" name="Group 4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12326" y="17378"/>
                        <a:chExt cx="2" cy="300"/>
                      </a:xfrm>
                    </wpg:grpSpPr>
                    <wps:wsp>
                      <wps:cNvPr id="526" name="Freeform 495"/>
                      <wps:cNvSpPr>
                        <a:spLocks/>
                      </wps:cNvSpPr>
                      <wps:spPr bwMode="auto">
                        <a:xfrm>
                          <a:off x="12326" y="17378"/>
                          <a:ext cx="2" cy="300"/>
                        </a:xfrm>
                        <a:custGeom>
                          <a:avLst/>
                          <a:gdLst>
                            <a:gd name="T0" fmla="+- 0 17378 17378"/>
                            <a:gd name="T1" fmla="*/ 17378 h 300"/>
                            <a:gd name="T2" fmla="+- 0 17678 17378"/>
                            <a:gd name="T3" fmla="*/ 17678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9B6CBF" id="Group 494" o:spid="_x0000_s1026" style="position:absolute;margin-left:616.3pt;margin-top:868.9pt;width:.1pt;height:15pt;z-index:-251677696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wtbWwMAAPEHAAAOAAAAZHJzL2Uyb0RvYy54bWykVduO2zYQfS+QfyD42MKri+WbsNog8GVR&#10;IG0CZPMBNEVdEIlUSdrytui/dziUZXs3bYLUD/RQMxyeOTOcuX97ahtyFNrUSmY0ugspEZKrvJZl&#10;Rj8/7SZLSoxlMmeNkiKjz8LQtw9vfrrvu1TEqlJNLjQBJ9KkfZfRytouDQLDK9Eyc6c6IUFZKN0y&#10;C1tdBrlmPXhvmyAOw3nQK513WnFhDHzdeCV9QP9FIbj9UBRGWNJkFLBZXDWue7cGD/csLTXrqpoP&#10;MNgPoGhZLeHS0dWGWUYOun7lqq25VkYV9o6rNlBFUXOBMUA0UfgimketDh3GUqZ92Y00AbUvePph&#10;t/z340dN6jyjs3hGiWQtJAnvJckqcfT0XZmC1aPuPnUftY8RxPeKfzGgDl7q3b70xmTf/6ZycMgO&#10;ViE9p0K3zgUETk6YhecxC+JkCYePUbyATHFQRKtwFg454hUk0p2J4mk8p8SpF9PF0meQV9vhdOyP&#10;Tv25gKX+SoQ5wHIxQbWZC6Hm/xH6qWKdwDwZR9VIKMD0hO60EK6GgdOZ5xQNz4SaazavNA6mAdK/&#10;yeNXOTnz+S+MsJQfjH0UChPCju+N9Y8hBwnTnA/onyAdRdvAu/hlQkKCtPt1eD6jYXQ2/DkYzCoy&#10;ZAKexmgGiG78zRfLr/ubng3RnzMb/UFmyzNSVp3B85Mc0INEmGtCIRZep8yl4J4iBxw8gJGL9D9t&#10;p9e2/sxwhYbu8rKvaEqgr+w9MR2zDpm7womkyqhjw+1bdRRPCjX2AgxrHe64aBv52upS214LB5x7&#10;jGi80iG9yq9Uu7ppMMGNJD0AiRYzRGJUU+dO6cAYXe7XjSZH5vol/obwb8ygL8kcnVWC5dtBtqxu&#10;vAyXN8gs1OBAgKtGbIh/rcLVdrldJpMknm8nSbjZTN7t1slkvgNIm+lmvd5EfztoUZJWdZ4L6dCd&#10;m3OUfN9bHcaEb6tje76J4ibYHf5eBxvcwkCSIZbzP0YHzcU/VN9Z9ip/hkerlZ82MB1BqJT+k5Ie&#10;Jk1GzR8HpgUlza8SOs8qShI3mnCTzBYxbPS1Zn+tYZKDq4xaCuXtxLX14+zQ6bqs4KYI0yrVO2i6&#10;Re0eNeLzqIYNND+UcK5gLMMMdIPreo9Wl0n98A8AAAD//wMAUEsDBBQABgAIAAAAIQBwP92Z3wAA&#10;AA8BAAAPAAAAZHJzL2Rvd25yZXYueG1sTE/LasMwELwX+g9iA7018oM6xbEcQmh7CoUmhdLbxt7Y&#10;JpZkLMV2/r7rU3ObmR1mZ7LNpFsxUO8aaxSEywAEmcKWjakUfB/fn19BOI+mxNYaUnAjB5v88SHD&#10;tLSj+aLh4CvBIcalqKD2vkuldEVNGt3SdmT4dra9Rs+0r2TZ48jhupVRECRSY2P4Q40d7WoqLoer&#10;VvAx4riNw7dhfznvbr/Hl8+ffUhKPS2m7RqEp8n/m2Guz9Uh504nezWlEy3zKI4S9jJaxSteMXtY&#10;Y3SatYQ1mWfyfkf+BwAA//8DAFBLAQItABQABgAIAAAAIQC2gziS/gAAAOEBAAATAAAAAAAAAAAA&#10;AAAAAAAAAABbQ29udGVudF9UeXBlc10ueG1sUEsBAi0AFAAGAAgAAAAhADj9If/WAAAAlAEAAAsA&#10;AAAAAAAAAAAAAAAALwEAAF9yZWxzLy5yZWxzUEsBAi0AFAAGAAgAAAAhAGETC1tbAwAA8QcAAA4A&#10;AAAAAAAAAAAAAAAALgIAAGRycy9lMm9Eb2MueG1sUEsBAi0AFAAGAAgAAAAhAHA/3ZnfAAAADwEA&#10;AA8AAAAAAAAAAAAAAAAAtQUAAGRycy9kb3ducmV2LnhtbFBLBQYAAAAABAAEAPMAAADBBgAAAAA=&#10;">
              <v:shape id="Freeform 495" o:spid="_x0000_s1027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a0YcIA&#10;AADcAAAADwAAAGRycy9kb3ducmV2LnhtbESPQYvCMBSE78L+h/AWvIimCop0jbKIggcvVcHro3k2&#10;xealNLGt/94IgsdhZr5hVpveVqKlxpeOFUwnCQji3OmSCwWX8368BOEDssbKMSl4kofN+mewwlS7&#10;jjNqT6EQEcI+RQUmhDqV0ueGLPqJq4mjd3ONxRBlU0jdYBfhtpKzJFlIiyXHBYM1bQ3l99PDKshk&#10;fxydTW13beiuWb5MjrfHXanhb///ByJQH77hT/ugFcxnC3ifi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lrRhwgAAANwAAAAPAAAAAAAAAAAAAAAAAJgCAABkcnMvZG93&#10;bnJldi54bWxQSwUGAAAAAAQABAD1AAAAhwMAAAAA&#10;" path="m,l,300e" filled="f" strokeweight=".25pt">
                <v:path arrowok="t" o:connecttype="custom" o:connectlocs="0,17378;0,17678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9808" behindDoc="1" locked="0" layoutInCell="1" allowOverlap="1">
              <wp:simplePos x="0" y="0"/>
              <wp:positionH relativeFrom="page">
                <wp:posOffset>7903210</wp:posOffset>
              </wp:positionH>
              <wp:positionV relativeFrom="page">
                <wp:posOffset>10958830</wp:posOffset>
              </wp:positionV>
              <wp:extent cx="190500" cy="1270"/>
              <wp:effectExtent l="6985" t="5080" r="12065" b="12700"/>
              <wp:wrapNone/>
              <wp:docPr id="523" name="Group 4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12446" y="17258"/>
                        <a:chExt cx="300" cy="2"/>
                      </a:xfrm>
                    </wpg:grpSpPr>
                    <wps:wsp>
                      <wps:cNvPr id="524" name="Freeform 493"/>
                      <wps:cNvSpPr>
                        <a:spLocks/>
                      </wps:cNvSpPr>
                      <wps:spPr bwMode="auto">
                        <a:xfrm>
                          <a:off x="12446" y="17258"/>
                          <a:ext cx="300" cy="2"/>
                        </a:xfrm>
                        <a:custGeom>
                          <a:avLst/>
                          <a:gdLst>
                            <a:gd name="T0" fmla="+- 0 12446 12446"/>
                            <a:gd name="T1" fmla="*/ T0 w 300"/>
                            <a:gd name="T2" fmla="+- 0 12746 1244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DAE048" id="Group 492" o:spid="_x0000_s1026" style="position:absolute;margin-left:622.3pt;margin-top:862.9pt;width:15pt;height:.1pt;z-index:-251676672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YFXgMAAOsHAAAOAAAAZHJzL2Uyb0RvYy54bWykVduO2zgMfV+g/yDocRcZX8ZJJsZ4iiKX&#10;wQLTC9D0AxRZvqC25JWUONNi/30pys5kMlO06ObBoUyaPDykyNu3x7YhB6FNrWRGo6uQEiG5ymtZ&#10;ZvTLdjO5ocRYJnPWKCky+igMfXv35o/bvktFrCrV5EITcCJN2ncZrazt0iAwvBItM1eqExKUhdIt&#10;s3DUZZBr1oP3tgniMJwFvdJ5pxUXxsDblVfSO/RfFILbj0VhhCVNRgGbxafG5849g7tblpaadVXN&#10;BxjsN1C0rJYQ9ORqxSwje12/cNXWXCujCnvFVRuooqi5wBwgmyi8yOZeq32HuZRpX3YnmoDaC55+&#10;2y3/cPikSZ1ndBpfUyJZC0XCuCRZxI6evitTsLrX3efuk/Y5gvig+FcD6uBS786lNya7/r3KwSHb&#10;W4X0HAvdOheQODliFR5PVRBHSzi8jBbhNIRacVBF8XyoEa+gkO6bKE6SGSVOOY+nN76CvFoPX1+P&#10;nyL4gKU+JMIcYLmcoNvME6Hm/xH6uWKdwDoZR9WJ0GQkdKOFcD0MnF57TtFwJNScs3mmcTANkP5T&#10;Hl/lZOTzB4ywlO+NvRcKC8IOD8b6y5CDhGXOh3bYQjGKtoF78deEhASD+edwfU6G0Wj4Z0C2IemJ&#10;iz14HZ3Fo83gbJ7MXncG7eijOmfxkzOoaTliZNUImx/lgBskwtz4CbHlOmVc22wB29hr4AGMXI4/&#10;sIXQl7b+myGEhrlyOVE0JTBRdj7djlmHzIVwIukz6qhw51YdxFahxl7cAYjxpG3kuRUW8QyT18IH&#10;zj3cQi9gSIf0rLJSbeqmwSI0EoFE8ykiMaqpc6d0YIwud8tGkwNzkxJ/LhVw9swMJpLM0VklWL4e&#10;ZMvqxstg3yCz0H0DAa4PcRR+X4SL9c36Jpkk8Ww9ScLVavJus0wmsw1AWl2vlstV9K+DFiVpVee5&#10;kA7dOJaj5Ndu6bAg/EA9DeZnWTxLdoO/l8kGz2EgF5DL+O+5Hq+onyk7lT/CddXK7xnYiyBUSn+j&#10;pIcdk1Hzz55pQUnzt4SZs4iSxC0lPCTTeQwHfa7ZnWuY5OAqo5ZCeztxaf0i23e6LiuIFGFZpXoH&#10;47ao3XWGsWdSj2o4wNhDCTcK5jJsP7eyzs9o9bSj7/4DAAD//wMAUEsDBBQABgAIAAAAIQC32wKy&#10;4AAAAA8BAAAPAAAAZHJzL2Rvd25yZXYueG1sTE9NT4NAEL2b+B82Y+LNLmBLG2RpmkY9NSa2Jqa3&#10;LUyBlJ0l7Bbov3fword5H3nzXroeTSN67FxtSUE4C0Ag5baoqVTwdXh7WoFwXlOhG0uo4IYO1tn9&#10;XaqTwg70if3el4JDyCVaQeV9m0jp8gqNdjPbIrF2tp3RnmFXyqLTA4ebRkZBEEuja+IPlW5xW2F+&#10;2V+NgvdBD5vn8LXfXc7b2/Gw+PjehajU48O4eQHhcfR/Zpjqc3XIuNPJXqlwomEczecxe/laRgte&#10;MXmi5cSdfrk4AJml8v+O7AcAAP//AwBQSwECLQAUAAYACAAAACEAtoM4kv4AAADhAQAAEwAAAAAA&#10;AAAAAAAAAAAAAAAAW0NvbnRlbnRfVHlwZXNdLnhtbFBLAQItABQABgAIAAAAIQA4/SH/1gAAAJQB&#10;AAALAAAAAAAAAAAAAAAAAC8BAABfcmVscy8ucmVsc1BLAQItABQABgAIAAAAIQDYrsYFXgMAAOsH&#10;AAAOAAAAAAAAAAAAAAAAAC4CAABkcnMvZTJvRG9jLnhtbFBLAQItABQABgAIAAAAIQC32wKy4AAA&#10;AA8BAAAPAAAAAAAAAAAAAAAAALgFAABkcnMvZG93bnJldi54bWxQSwUGAAAAAAQABADzAAAAxQYA&#10;AAAA&#10;">
              <v:shape id="Freeform 493" o:spid="_x0000_s1027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EV8UA&#10;AADcAAAADwAAAGRycy9kb3ducmV2LnhtbESPT2vCQBTE7wW/w/IEb3VjtFWjq9RCMfYg+O/+yD6T&#10;0OzbsLvV9Nu7hUKPw8z8hlmuO9OIGzlfW1YwGiYgiAuray4VnE8fzzMQPiBrbCyTgh/ysF71npaY&#10;aXvnA92OoRQRwj5DBVUIbSalLyoy6Ie2JY7e1TqDIUpXSu3wHuGmkWmSvEqDNceFClt6r6j4On4b&#10;Bfs9O4fXcTramvn4c7qZXPJdrtSg370tQATqwn/4r51rBS/pBH7Px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MRXxQAAANwAAAAPAAAAAAAAAAAAAAAAAJgCAABkcnMv&#10;ZG93bnJldi54bWxQSwUGAAAAAAQABAD1AAAAigMAAAAA&#10;" path="m,l300,e" filled="f" strokeweight=".25pt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40832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10602595</wp:posOffset>
              </wp:positionV>
              <wp:extent cx="231775" cy="190500"/>
              <wp:effectExtent l="3175" t="1270" r="3175" b="0"/>
              <wp:wrapNone/>
              <wp:docPr id="522" name="Text Box 4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5749">
                            <w:rPr>
                              <w:rFonts w:ascii="Arial"/>
                              <w:noProof/>
                              <w:color w:val="FFFFFF"/>
                              <w:sz w:val="26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1" o:spid="_x0000_s1072" type="#_x0000_t202" style="position:absolute;margin-left:34pt;margin-top:834.85pt;width:18.25pt;height:1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RrDsAIAAKwFAAAOAAAAZHJzL2Uyb0RvYy54bWysVG1vmzAQ/j5p/8Hyd8pLIQkopEpDmCZ1&#10;L1K7H+CACdbAZrYT6Kb9951NSZNWk6ZtfLDO9vm5e+4ebnkztA06UqmY4Cn2rzyMKC9Eyfg+xV8e&#10;cmeBkdKEl6QRnKb4kSp8s3r7Ztl3CQ1ELZqSSgQgXCV9l+Ja6y5xXVXUtCXqSnSUw2UlZEs0bOXe&#10;LSXpAb1t3MDzZm4vZNlJUVCl4DQbL/HK4lcVLfSnqlJUoybFkJu2q7TrzqzuakmSvSRdzYqnNMhf&#10;ZNESxiHoCSojmqCDZK+gWlZIoUSlrwrRuqKqWEEtB2Djey/Y3Neko5YLFEd1pzKp/wdbfDx+loiV&#10;KY6CACNOWmjSAx00uhUDCmPfVKjvVAKO9x246gEuoNOWreruRPFVIS42NeF7upZS9DUlJWRoX7pn&#10;T0ccZUB2/QdRQiBy0MICDZVsTfmgIAjQoVOPp+6YZAo4DK79+TzCqIArP/Yiz3bPJcn0uJNKv6Oi&#10;RcZIsYTmW3ByvFMaaIDr5GJicZGzprECaPjFATiOJxAanpo7k4Tt54/Yi7eL7SJ0wmC2dUIvy5x1&#10;vgmdWe7Po+w622wy/6eJ64dJzcqSchNm0pYf/lnvnlQ+quKkLiUaVho4k5KS+92mkehIQNu5/Uyz&#10;IPkzN/cyDXsNXF5Q8oPQuw1iJ58t5k6Yh5ETz72F4/nxbTzzwjjM8ktKd4zTf6eE+hTHURCNWvot&#10;N89+r7mRpGUapkfD2hQvTk4kMQrc8tK2VhPWjPZZKUz6z6WAik2Ntno1Eh3FqofdAChGxDtRPoJy&#10;pQBlgTxh5IFRC/kdox7GR4rVtwORFKPmPQf1m1kzGXIydpNBeAFPU6wxGs2NHmfSoZNsXwPy+H9x&#10;sYY/pGJWvc9ZQOpmAyPBkngaX2bmnO+t1/OQXf0CAAD//wMAUEsDBBQABgAIAAAAIQANwXVO3gAA&#10;AAwBAAAPAAAAZHJzL2Rvd25yZXYueG1sTI/BTsMwEETvSPyDtUjcqA0C04Q4VYXghIRIw4GjE28T&#10;q/E6xG4b/h7nBMedHc28KTazG9gJp2A9KbhdCWBIrTeWOgWf9evNGliImowePKGCHwywKS8vCp0b&#10;f6YKT7vYsRRCIdcK+hjHnPPQ9uh0WPkRKf32fnI6pnPquJn0OYW7gd8JIbnTllJDr0d87rE97I5O&#10;wfaLqhf7/d58VPvK1nUm6E0elLq+mrdPwCLO8c8MC35ChzIxNf5IJrBBgVynKTHpUmaPwBaHuH8A&#10;1ixSliReFvz/iPIXAAD//wMAUEsBAi0AFAAGAAgAAAAhALaDOJL+AAAA4QEAABMAAAAAAAAAAAAA&#10;AAAAAAAAAFtDb250ZW50X1R5cGVzXS54bWxQSwECLQAUAAYACAAAACEAOP0h/9YAAACUAQAACwAA&#10;AAAAAAAAAAAAAAAvAQAAX3JlbHMvLnJlbHNQSwECLQAUAAYACAAAACEA+fUaw7ACAACsBQAADgAA&#10;AAAAAAAAAAAAAAAuAgAAZHJzL2Uyb0RvYy54bWxQSwECLQAUAAYACAAAACEADcF1Tt4AAAAMAQAA&#10;DwAAAAAAAAAAAAAAAAAKBQAAZHJzL2Rvd25yZXYueG1sUEsFBgAAAAAEAAQA8wAAABUGAAAAAA==&#10;" filled="f" stroked="f">
              <v:textbox inset="0,0,0,0">
                <w:txbxContent>
                  <w:p w:rsidR="00147A03" w:rsidRDefault="00555D91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5749">
                      <w:rPr>
                        <w:rFonts w:ascii="Arial"/>
                        <w:noProof/>
                        <w:color w:val="FFFFFF"/>
                        <w:sz w:val="26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3664" behindDoc="1" locked="0" layoutInCell="1" allowOverlap="1">
              <wp:simplePos x="0" y="0"/>
              <wp:positionH relativeFrom="page">
                <wp:posOffset>7106920</wp:posOffset>
              </wp:positionH>
              <wp:positionV relativeFrom="page">
                <wp:posOffset>10475595</wp:posOffset>
              </wp:positionV>
              <wp:extent cx="995045" cy="758190"/>
              <wp:effectExtent l="1270" t="0" r="3810" b="5715"/>
              <wp:wrapNone/>
              <wp:docPr id="511" name="Group 5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95045" cy="758190"/>
                        <a:chOff x="11192" y="16497"/>
                        <a:chExt cx="1567" cy="1194"/>
                      </a:xfrm>
                    </wpg:grpSpPr>
                    <wpg:grpSp>
                      <wpg:cNvPr id="512" name="Group 521"/>
                      <wpg:cNvGrpSpPr>
                        <a:grpSpLocks/>
                      </wpg:cNvGrpSpPr>
                      <wpg:grpSpPr bwMode="auto">
                        <a:xfrm>
                          <a:off x="11192" y="16497"/>
                          <a:ext cx="1404" cy="960"/>
                          <a:chOff x="11192" y="16497"/>
                          <a:chExt cx="1404" cy="960"/>
                        </a:xfrm>
                      </wpg:grpSpPr>
                      <wps:wsp>
                        <wps:cNvPr id="513" name="Freeform 522"/>
                        <wps:cNvSpPr>
                          <a:spLocks/>
                        </wps:cNvSpPr>
                        <wps:spPr bwMode="auto">
                          <a:xfrm>
                            <a:off x="11192" y="16497"/>
                            <a:ext cx="1404" cy="960"/>
                          </a:xfrm>
                          <a:custGeom>
                            <a:avLst/>
                            <a:gdLst>
                              <a:gd name="T0" fmla="+- 0 11192 11192"/>
                              <a:gd name="T1" fmla="*/ T0 w 1404"/>
                              <a:gd name="T2" fmla="+- 0 17456 16497"/>
                              <a:gd name="T3" fmla="*/ 17456 h 960"/>
                              <a:gd name="T4" fmla="+- 0 12595 11192"/>
                              <a:gd name="T5" fmla="*/ T4 w 1404"/>
                              <a:gd name="T6" fmla="+- 0 17456 16497"/>
                              <a:gd name="T7" fmla="*/ 17456 h 960"/>
                              <a:gd name="T8" fmla="+- 0 12595 11192"/>
                              <a:gd name="T9" fmla="*/ T8 w 1404"/>
                              <a:gd name="T10" fmla="+- 0 16497 16497"/>
                              <a:gd name="T11" fmla="*/ 16497 h 960"/>
                              <a:gd name="T12" fmla="+- 0 11192 11192"/>
                              <a:gd name="T13" fmla="*/ T12 w 1404"/>
                              <a:gd name="T14" fmla="+- 0 16497 16497"/>
                              <a:gd name="T15" fmla="*/ 16497 h 960"/>
                              <a:gd name="T16" fmla="+- 0 11192 11192"/>
                              <a:gd name="T17" fmla="*/ T16 w 1404"/>
                              <a:gd name="T18" fmla="+- 0 17456 16497"/>
                              <a:gd name="T19" fmla="*/ 17456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4" h="960">
                                <a:moveTo>
                                  <a:pt x="0" y="959"/>
                                </a:moveTo>
                                <a:lnTo>
                                  <a:pt x="1403" y="959"/>
                                </a:lnTo>
                                <a:lnTo>
                                  <a:pt x="14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14" name="Group 519"/>
                      <wpg:cNvGrpSpPr>
                        <a:grpSpLocks/>
                      </wpg:cNvGrpSpPr>
                      <wpg:grpSpPr bwMode="auto">
                        <a:xfrm>
                          <a:off x="12446" y="17258"/>
                          <a:ext cx="300" cy="2"/>
                          <a:chOff x="12446" y="17258"/>
                          <a:chExt cx="300" cy="2"/>
                        </a:xfrm>
                      </wpg:grpSpPr>
                      <wps:wsp>
                        <wps:cNvPr id="515" name="Freeform 520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16" name="Group 517"/>
                      <wpg:cNvGrpSpPr>
                        <a:grpSpLocks/>
                      </wpg:cNvGrpSpPr>
                      <wpg:grpSpPr bwMode="auto">
                        <a:xfrm>
                          <a:off x="12326" y="17378"/>
                          <a:ext cx="2" cy="300"/>
                          <a:chOff x="12326" y="17378"/>
                          <a:chExt cx="2" cy="300"/>
                        </a:xfrm>
                      </wpg:grpSpPr>
                      <wps:wsp>
                        <wps:cNvPr id="517" name="Freeform 518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18" name="Group 515"/>
                      <wpg:cNvGrpSpPr>
                        <a:grpSpLocks/>
                      </wpg:cNvGrpSpPr>
                      <wpg:grpSpPr bwMode="auto">
                        <a:xfrm>
                          <a:off x="12446" y="17258"/>
                          <a:ext cx="300" cy="2"/>
                          <a:chOff x="12446" y="17258"/>
                          <a:chExt cx="300" cy="2"/>
                        </a:xfrm>
                      </wpg:grpSpPr>
                      <wps:wsp>
                        <wps:cNvPr id="519" name="Freeform 516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20" name="Group 513"/>
                      <wpg:cNvGrpSpPr>
                        <a:grpSpLocks/>
                      </wpg:cNvGrpSpPr>
                      <wpg:grpSpPr bwMode="auto">
                        <a:xfrm>
                          <a:off x="12326" y="17378"/>
                          <a:ext cx="2" cy="300"/>
                          <a:chOff x="12326" y="17378"/>
                          <a:chExt cx="2" cy="300"/>
                        </a:xfrm>
                      </wpg:grpSpPr>
                      <wps:wsp>
                        <wps:cNvPr id="521" name="Freeform 514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712A46" id="Group 512" o:spid="_x0000_s1026" style="position:absolute;margin-left:559.6pt;margin-top:824.85pt;width:78.35pt;height:59.7pt;z-index:-251682816;mso-position-horizontal-relative:page;mso-position-vertical-relative:page" coordorigin="11192,16497" coordsize="1567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SqZgYAAAYlAAAOAAAAZHJzL2Uyb0RvYy54bWzsWl2Pm0YUfa/U/zDisZVjBoMxVrxRsl5H&#10;ldI2UtwfwAI2qJihwK53W/W/98wdwIDB2XV22ypZP9jguXPnfs09Z7Bfv7nbxew2yPJIJAuNv9I1&#10;FiSe8KNku9B+W69GM43lhZv4biySYKHdB7n25uL7717v03lgiFDEfpAxKEny+T5daGFRpPPxOPfC&#10;YOfmr0QaJBjciGznFrjNtmM/c/fQvovHhq5Px3uR+WkmvCDP8e1SDWoXpH+zCbzi180mDwoWLzTY&#10;VtB7Ru/X8n188dqdbzM3DSOvNMM9w4qdGyVYtFa1dAuX3WTRkapd5GUiF5vilSd2Y7HZRF5APsAb&#10;rne8eZ+Jm5R82c7327QOE0LbidPZar1fbj9mLPIXmsW5xhJ3hyTRuszihgzPPt3OIfU+Sz+lHzPl&#10;Iy4/CO/3HMPj7ri83yphdr3/WfhQ6N4UgsJzt8l2UgUcZ3eUhfs6C8FdwTx86TiWbloa8zBkWzPu&#10;lFnyQqRSzuKcO4bGMMynpmOrHHrhVTmfW1NbzYacKUfH7lwtTMaWxinP6KZ2sg4F1LdCYfDnDkWv&#10;U1VIuKmbyiVn+thodKcOBgMbMD/UWP5lNfYpdNOASjeX1VMHdlIFdpUFgdzWzDLKMiPBqsbyZoE1&#10;RvZpPs9Rh58trcfFsw6KO/du8uJ9IKhM3dsPeaFahI8rKn6/rIw12slmF6Nb/DhiOqP11LsqyG0t&#10;iH2lBH8Ys7XO9ozSWaqttKHimtps05qyRnkftCGCtTZOYiGrq+Ighnpp6jMsx+q3Djut1rc2B6yb&#10;VkLK12HrsPNqbSesAyo8zDqnEpSxmw1YxzupkF2hP3iyxx3sI7ne6KH1tQyUHac/fLyZjzU3hkzs&#10;5OOEic2EUAWwfhM7OTlhYjMpaz4dMrGTlOEk82ZWOlnGTtpWe8UNq+3j3SXl/sEVcyU50AkQUpHL&#10;lr5GXtDP15OyXUNKbrYBYURIClPnx3qnhWGrFEbmFRKclpbpJHHrYeIILYk7TXFlU+lwBg7SZR+Z&#10;xsA+ruUcd566hYxTdcn2wDVq2iGwEO1eDuzEbbAWJFIcgNOxqmUP43HSlIMi5dBBtBKoPlNSWAsS&#10;vMCBarj6VGLYaHD3ITLHC3qxyAOVA+kywXLtuwxZo/HmIo78VRTH0uU8215fxhm7dUHijAlfGZUB&#10;LbGYSiYRcppaRn0DEC3DK+GUSNlfDjdM/Z3hjFbTmT0yV6Y1cmx9NtK58w4xNx1zufpbRp6b8zDy&#10;/SD5ECVBRRC5+TBwLKmqonZEEWVyHcuwKKkt61tO6vQqS6olBkaY+FQ2YeD6V+V14Uaxuh63LaYg&#10;w+3qkwIBFqRAVPKefH4t/HsAaiYUOQaZx0Uosj81tgcxXmj5HzduFmgs/ikBK3C4aUomTTemZSMZ&#10;LGuOXDdH3MSDqoVWaNj18vKyUOz7Js2ibYiVOMUiEW/BETeRRFuyT1lV3oCY0FXJLE9SNzTaFnVD&#10;s4LOLkuVTP2pWCxqyUQzxsbgtmHN1K6uqNtER3wklSWWgyqvWWzfrAOLbc/D9uhnsP8KaUO/VSFt&#10;kDbagrJ8wO6ejrT1xaQ/knVE2o3jMYxNLsZU8mhHHchTkyUQY5PZ6Mh0GIJhDylrEQTJD0pl8OB8&#10;pKw64Gk0U72/JSsbbQ3G52CTtH4Ykqq1hgCJyvoIQmDUZyGhbuwSmwgkrZn9uUa6otd5jRTLSD9R&#10;fsfwoTtXs6uZOTKN6dXI1JfL0dvVpTmarrhtLSfLy8slb8OHBKUvhw9Cw0FoHHK2gQkKUhHubwsT&#10;0J3bmEDU8XkxYWJUmDCxO5iA1iERoW4qDUzomXXAhPY8ZPE/xAQQ3y4mcHLz6TGhJyYVJgxE5HxM&#10;sJEsxuV7t983MYEEcCyrM3iAjg4s2NMhfU1Y4CRW60Nmz0AGxc1xkpIUirq8bBdo9j3nrVK2ddxS&#10;c8pe92hkwGHly5BBmVRGFLaogwcuXpDh6IHx8cHiBRlwhjnjtIBnHm1koHP/8yLDV35awAOXI2SY&#10;yqb09Mjw4EiijVQ/PTQfM7ycFmTfqJ7BfdWnhQmY+TM+dXk5LHwtD5Dk86w2JBBLel5IeDDFBaE7&#10;PEDqmfW/PCzg19NjSKBfZp8eEnpi8nJYOP7B5eWwUD1GegGG9g8s3/hTJPqLCP5sQ2fo8o9B8t88&#10;zXs6Zxz+vnTxDwAAAP//AwBQSwMEFAAGAAgAAAAhAAFhKevkAAAADwEAAA8AAABkcnMvZG93bnJl&#10;di54bWxMj8FOwzAQRO9I/IO1SNyo40ATEuJUVQWcKiRaJMTNjbdJ1NiOYjdJ/57tCW4z2qfZmWI1&#10;m46NOPjWWQliEQFDWznd2lrC1/7t4RmYD8pq1TmLEi7oYVXe3hQq126ynzjuQs0oxPpcSWhC6HPO&#10;fdWgUX7herR0O7rBqEB2qLke1EThpuNxFCXcqNbSh0b1uGmwOu3ORsL7pKb1o3gdt6fj5vKzX358&#10;bwVKeX83r1+ABZzDHwzX+lQdSup0cGerPevIC5HFxJJKnrIU2JWJ02UG7EAqTTIBvCz4/x3lLwAA&#10;AP//AwBQSwECLQAUAAYACAAAACEAtoM4kv4AAADhAQAAEwAAAAAAAAAAAAAAAAAAAAAAW0NvbnRl&#10;bnRfVHlwZXNdLnhtbFBLAQItABQABgAIAAAAIQA4/SH/1gAAAJQBAAALAAAAAAAAAAAAAAAAAC8B&#10;AABfcmVscy8ucmVsc1BLAQItABQABgAIAAAAIQDliiSqZgYAAAYlAAAOAAAAAAAAAAAAAAAAAC4C&#10;AABkcnMvZTJvRG9jLnhtbFBLAQItABQABgAIAAAAIQABYSnr5AAAAA8BAAAPAAAAAAAAAAAAAAAA&#10;AMAIAABkcnMvZG93bnJldi54bWxQSwUGAAAAAAQABADzAAAA0QkAAAAA&#10;">
              <v:group id="Group 521" o:spid="_x0000_s1027" style="position:absolute;left:11192;top:16497;width:1404;height:960" coordorigin="11192,16497" coordsize="1404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<v:shape id="Freeform 522" o:spid="_x0000_s1028" style="position:absolute;left:11192;top:16497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QcQcMA&#10;AADcAAAADwAAAGRycy9kb3ducmV2LnhtbESP0YrCMBRE34X9h3AF3zRVUaSaFldw8UVW3f2AS3Nt&#10;i81NbbK1+vVmQfBxmJkzzCrtTCVaalxpWcF4FIEgzqwuOVfw+7MdLkA4j6yxskwK7uQgTT56K4y1&#10;vfGR2pPPRYCwi1FB4X0dS+myggy6ka2Jg3e2jUEfZJNL3eAtwE0lJ1E0lwZLDgsF1rQpKLuc/oyC&#10;kif1o7t/6oP7Mvt2k33z9HpWatDv1ksQnjr/Dr/aO61gNp7C/5lwBGT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QcQcMAAADcAAAADwAAAAAAAAAAAAAAAACYAgAAZHJzL2Rv&#10;d25yZXYueG1sUEsFBgAAAAAEAAQA9QAAAIgDAAAAAA==&#10;" path="m,959r1403,l1403,,,,,959xe" fillcolor="#231f20" stroked="f">
                  <v:path arrowok="t" o:connecttype="custom" o:connectlocs="0,17456;1403,17456;1403,16497;0,16497;0,17456" o:connectangles="0,0,0,0,0"/>
                </v:shape>
              </v:group>
              <v:group id="Group 519" o:spid="_x0000_s1029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<v:shape id="Freeform 520" o:spid="_x0000_s1030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eR8QA&#10;AADcAAAADwAAAGRycy9kb3ducmV2LnhtbESPQWvCQBSE7wX/w/IEb3WTSrSkrkGKVumpWvH8yL5m&#10;g9m3Mbtq+u/dgtDjMDPfMPOit424UudrxwrScQKCuHS65krB4Xv9/ArCB2SNjWNS8EseisXgaY65&#10;djfe0XUfKhEh7HNUYEJocyl9aciiH7uWOHo/rrMYouwqqTu8Rbht5EuSTKXFmuOCwZbeDZWn/cUq&#10;2NARd5PZ6uvjnGzk7Jx9BrNCpUbDfvkGIlAf/sOP9lYryNIM/s7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XHkf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517" o:spid="_x0000_s1031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<v:shape id="Freeform 518" o:spid="_x0000_s1032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btoMQA&#10;AADcAAAADwAAAGRycy9kb3ducmV2LnhtbESPQWsCMRSE74X+h/AK3mrWgrZsjWIXBQ+9VD20t0fy&#10;3F1NXpYkuuu/b4RCj8PMfMPMl4Oz4kohtp4VTMYFCGLtTcu1gsN+8/wGIiZkg9YzKbhRhOXi8WGO&#10;pfE9f9F1l2qRIRxLVNCk1JVSRt2Qwzj2HXH2jj44TFmGWpqAfYY7K1+KYiYdtpwXGuyoakifdxen&#10;oP+wWJ8rHapO/6w3B/t5+l5ppUZPw+odRKIh/Yf/2lujYDp5hfu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m7aDEAAAA3AAAAA8AAAAAAAAAAAAAAAAAmAIAAGRycy9k&#10;b3ducmV2LnhtbFBLBQYAAAAABAAEAPUAAACJAwAAAAA=&#10;" path="m,l,300e" filled="f" strokecolor="white" strokeweight="1.25pt">
                  <v:path arrowok="t" o:connecttype="custom" o:connectlocs="0,17378;0,17678" o:connectangles="0,0"/>
                </v:shape>
              </v:group>
              <v:group id="Group 515" o:spid="_x0000_s1033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<v:shape id="Freeform 516" o:spid="_x0000_s1034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2hdMUA&#10;AADcAAAADwAAAGRycy9kb3ducmV2LnhtbESPT2vCQBTE70K/w/KE3uomaqtGV2kLxdiD4L/7I/tM&#10;QrNvw+5W47d3CwWPw8z8hlmsOtOICzlfW1aQDhIQxIXVNZcKjoevlykIH5A1NpZJwY08rJZPvQVm&#10;2l55R5d9KEWEsM9QQRVCm0npi4oM+oFtiaN3ts5giNKVUju8Rrhp5DBJ3qTBmuNChS19VlT87H+N&#10;gu2WncPzaJiuzWz0PfkYn/JNrtRzv3ufgwjUhUf4v51rBa/pDP7O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aF0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</v:group>
              <v:group id="Group 513" o:spid="_x0000_s1035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<v:shape id="Freeform 514" o:spid="_x0000_s1036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8sFcQA&#10;AADcAAAADwAAAGRycy9kb3ducmV2LnhtbESPQWuDQBSE74X8h+UFeinNqtASjJsQSgs9eNEEen24&#10;T1fivhV3o/bfdwuFHoeZ+YYpTqsdxEyT7x0rSHcJCOLG6Z47BdfLx/MehA/IGgfHpOCbPJyOm4cC&#10;c+0WrmiuQycihH2OCkwIYy6lbwxZ9Ds3EkevdZPFEOXUST3hEuF2kFmSvEqLPccFgyO9GWpu9d0q&#10;qORaPl3MaN/nsHxVzT4p2/tNqcftej6ACLSG//Bf+1MreMlS+D0Tj4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/LBXEAAAA3AAAAA8AAAAAAAAAAAAAAAAAmAIAAGRycy9k&#10;b3ducmV2LnhtbFBLBQYAAAAABAAEAPUAAACJAwAAAAA=&#10;" path="m,l,300e" filled="f" strokeweight=".25pt">
                  <v:path arrowok="t" o:connecttype="custom" o:connectlocs="0,17378;0,17678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4688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11035030</wp:posOffset>
              </wp:positionV>
              <wp:extent cx="1270" cy="190500"/>
              <wp:effectExtent l="9525" t="5080" r="8255" b="13970"/>
              <wp:wrapNone/>
              <wp:docPr id="509" name="Group 5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420" y="17378"/>
                        <a:chExt cx="2" cy="300"/>
                      </a:xfrm>
                    </wpg:grpSpPr>
                    <wps:wsp>
                      <wps:cNvPr id="510" name="Freeform 511"/>
                      <wps:cNvSpPr>
                        <a:spLocks/>
                      </wps:cNvSpPr>
                      <wps:spPr bwMode="auto">
                        <a:xfrm>
                          <a:off x="420" y="17378"/>
                          <a:ext cx="2" cy="300"/>
                        </a:xfrm>
                        <a:custGeom>
                          <a:avLst/>
                          <a:gdLst>
                            <a:gd name="T0" fmla="+- 0 17378 17378"/>
                            <a:gd name="T1" fmla="*/ 17378 h 300"/>
                            <a:gd name="T2" fmla="+- 0 17678 17378"/>
                            <a:gd name="T3" fmla="*/ 17678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6F0533" id="Group 510" o:spid="_x0000_s1026" style="position:absolute;margin-left:21pt;margin-top:868.9pt;width:.1pt;height:15pt;z-index:-251681792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FNWgMAAO0HAAAOAAAAZHJzL2Uyb0RvYy54bWykVduO2zYQfS/QfyD42MIryZbXtrDaIPBl&#10;USBtAmTzATRFXVCJVEna8rbov3c4pHzZTS9I9SCRmuHMmTMXPrw7dS05Cm0aJXOa3MWUCMlV0cgq&#10;p1+ed5MlJcYyWbBWSZHTF2Hou8fvv3sY+kxMVa3aQmgCRqTJhj6ntbV9FkWG16Jj5k71QoKwVLpj&#10;Fra6igrNBrDetdE0ju+jQemi14oLY+DvxgvpI9ovS8Htx7I0wpI2p4DN4lvje+/e0eMDyyrN+rrh&#10;AQb7BhQdayQ4PZvaMMvIQTdvTHUN18qo0t5x1UWqLBsuMAaIJolfRfOk1aHHWKpsqPozTUDtK56+&#10;2Sz/5fhJk6bI6TxeUSJZB0lCv2SeID1DX2Wg9aT7z/0n7WOE5QfFfzXAXvRa7vaVVyb74WdVgEF2&#10;sArpOZW6cyYgcHLCLLycsyBOlnD4mUwXkCkOgmQVz+OQI15DIt2ZdApSJ1zMFkufP15vw9mpPzjz&#10;pyKWeYcIMoBypQG1Zi50mv9H5+ea9QKzZBxRI53AXqBzp4VwFQyMJg6w8w+KI53mmssriVMzQPm/&#10;svgVRkYu/4YPlvGDsU9CYTLY8YOxvhEKWGGKi4D9GaIouxZ64scJiQmS7t+hdc6Kyaj4QxTUahLy&#10;AG1xVgNEN/buF8uv25uNimjPqZ3tQV6rESmrR/D8JAN6WBHmBlCMRdcrcym2Z0wBWAAlF+k/6s5c&#10;kKOu/wYXGibL65miKYGZsvfE9Mw6ZM6FW5I6p44Nt+/UUTwrlNgLMKxz8HGRtvKt1qWyvRQOOPOI&#10;8uzSIb3Kr1S7pm0xwa0kAwBJFnNEYlTbFE7owBhd7detJkfmZiU+IfwbNZhJskBjtWDFNqwta1q/&#10;BuctMgs1GAhw1YjD8I9VvNout8t0kk7vt5M03mwm73frdHK/A0ib2Wa93iR/OmhJmtVNUQjp0I2D&#10;OUn/W6eGK8KP1PNovoniJtgdPm+DjW5hIMkQy/jF6GC0+Db1fb1XxQu0rFb+poGbERa10r9TMsAt&#10;k1Pz24FpQUn7k4S5s0rSFDrM4iadL9xs09eS/bWESQ6mcmoplLdbrq2/yg69bqoaPCWYVqnew8At&#10;G9fUiM+jChsYfbjCOwVjCfefu7Su96h1uaUf/wIAAP//AwBQSwMEFAAGAAgAAAAhANhtrA3gAAAA&#10;CwEAAA8AAABkcnMvZG93bnJldi54bWxMj0FrwkAQhe+F/odlCr3VTaJVidmISNuTFKqF0tuYHZNg&#10;djdk1yT++46nepw3j/e+l61H04ieOl87qyCeRCDIFk7XtlTwfXh/WYLwAa3GxllScCUP6/zxIcNU&#10;u8F+Ub8PpeAQ61NUUIXQplL6oiKDfuJasvw7uc5g4LMrpe5w4HDTyCSK5tJgbbmhwpa2FRXn/cUo&#10;+Bhw2Ezjt353Pm2vv4fXz59dTEo9P42bFYhAY/g3ww2f0SFnpqO7WO1Fo2CW8JTA+mK64A3smCUJ&#10;iONNmbMi80zeb8j/AAAA//8DAFBLAQItABQABgAIAAAAIQC2gziS/gAAAOEBAAATAAAAAAAAAAAA&#10;AAAAAAAAAABbQ29udGVudF9UeXBlc10ueG1sUEsBAi0AFAAGAAgAAAAhADj9If/WAAAAlAEAAAsA&#10;AAAAAAAAAAAAAAAALwEAAF9yZWxzLy5yZWxzUEsBAi0AFAAGAAgAAAAhAAgWEU1aAwAA7QcAAA4A&#10;AAAAAAAAAAAAAAAALgIAAGRycy9lMm9Eb2MueG1sUEsBAi0AFAAGAAgAAAAhANhtrA3gAAAACwEA&#10;AA8AAAAAAAAAAAAAAAAAtAUAAGRycy9kb3ducmV2LnhtbFBLBQYAAAAABAAEAPMAAADBBgAAAAA=&#10;">
              <v:shape id="Freeform 511" o:spid="_x0000_s1027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DM8AA&#10;AADcAAAADwAAAGRycy9kb3ducmV2LnhtbERPTYvCMBC9C/6HMIIXWVMXlNJtlGVZYQ9eqsJeh2Zs&#10;SptJaWJb/705CB4f7zs/TLYVA/W+dqxgs05AEJdO11wpuF6OHykIH5A1to5JwYM8HPbzWY6ZdiMX&#10;NJxDJWII+wwVmBC6TEpfGrLo164jjtzN9RZDhH0ldY9jDLet/EySnbRYc2ww2NGPobI5362CQk6n&#10;1cV09ncI439Rpsnpdm+UWi6m7y8QgabwFr/cf1rBdhPnxzPxCMj9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9DM8AAAADcAAAADwAAAAAAAAAAAAAAAACYAgAAZHJzL2Rvd25y&#10;ZXYueG1sUEsFBgAAAAAEAAQA9QAAAIUDAAAAAA==&#10;" path="m,l,300e" filled="f" strokeweight=".25pt">
                <v:path arrowok="t" o:connecttype="custom" o:connectlocs="0,17378;0,17678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357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10958830</wp:posOffset>
              </wp:positionV>
              <wp:extent cx="190500" cy="1270"/>
              <wp:effectExtent l="9525" t="5080" r="9525" b="12700"/>
              <wp:wrapNone/>
              <wp:docPr id="507" name="Group 5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0" y="17258"/>
                        <a:chExt cx="300" cy="2"/>
                      </a:xfrm>
                    </wpg:grpSpPr>
                    <wps:wsp>
                      <wps:cNvPr id="508" name="Freeform 509"/>
                      <wps:cNvSpPr>
                        <a:spLocks/>
                      </wps:cNvSpPr>
                      <wps:spPr bwMode="auto">
                        <a:xfrm>
                          <a:off x="0" y="17258"/>
                          <a:ext cx="300" cy="2"/>
                        </a:xfrm>
                        <a:custGeom>
                          <a:avLst/>
                          <a:gdLst>
                            <a:gd name="T0" fmla="*/ 300 w 300"/>
                            <a:gd name="T1" fmla="*/ 0 w 30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0FD454" id="Group 508" o:spid="_x0000_s1026" style="position:absolute;margin-left:0;margin-top:862.9pt;width:15pt;height:.1pt;z-index:-251680768;mso-position-horizontal-relative:page;mso-position-vertical-relative:page" coordorigin="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EdNgMAAJEHAAAOAAAAZHJzL2Uyb0RvYy54bWykVdtu2zAMfR+wfxD0OCC1nTpNYtQpilyK&#10;AbsUaPcBii1fMFvyJCVON+zfR1F26qQoUHR5cCiTJg8PL7q+OdQV2XOlSyliGlz4lHCRyLQUeUx/&#10;PG5GM0q0YSJllRQ8pk9c05vFxw/XbRPxsSxklXJFwInQUdvEtDCmiTxPJwWvmb6QDRegzKSqmYGj&#10;yr1UsRa815U39v0rr5UqbZRMuNbwduWUdIH+s4wn5nuWaW5IFVPAZvCp8Lm1T29xzaJcsaYokw4G&#10;eweKmpUCgh5drZhhZKfKF67qMlFSy8xcJLL2ZJaVCcccIJvAP8vmTsldg7nkUZs3R5qA2jOe3u02&#10;+ba/V6RMYzrxp5QIVkORMC6Z+DNLT9vkEVjdqeahuVcuRxC/yOSnBrV3rrfn3BmTbftVpuCQ7YxE&#10;eg6Zqq0LSJwcsApPxyrwgyEJvAzm/sSHWiWgCsbTrkZJAYV8/iaYjicIj0VJse6+vOw/G1vgHotc&#10;OITYQbL5QKfpZzL1/5H5ULCGY420pelIJvS9I3OjOLf9C3zOHZ9o2JOph0wONBamBsLfyOGAj57H&#10;V9gAwnba3HGJhWD7L9q4IUhBwvKmHfJHKEJWVzAPnzwC3khrn93IHI2CgdHABNjPe4+s6IMkB9FF&#10;AYkwuyR8bIxGaltcG7LvCPAARhbRK7YQ+dzWfdOFUDD953OvKIG537okGmYsMhvCiqSNqU3Qnmu5&#10;548SNcYCQzIH0Z71lRjaneJ3OgBl3WNHHkNapIM6CLkpqwoLUQkEEkwniETLqkyt0oLRKt8uK0X2&#10;zO4z/HWtfmIGe0Ok6KzgLF13smFl5WQIXiGz0CsdAbZrcGH9mfvz9Ww9C0fh+Go9Cv3VanS7WYaj&#10;qw1AWl2ulstV8NdCC8KoKNOUC4uuX55B+LZ56ta4W3vH9XmSxUmyG/y9TNY7hYEkQy79P2YHC8AN&#10;k5v+rUyfYLCUdLcB3F4gFFL9pqSFmyCm+teOKU5J9VnAdpgHYQhlNXgIJ9MxHNRQsx1qmEjAVUwN&#10;hfa24tK462bXqDIvIFKAZRXyFpZiVtrhQ3wOVXeABYUS7n3Mpbuj7MUyPKPV8026+AcAAP//AwBQ&#10;SwMEFAAGAAgAAAAhAKk0+OveAAAACQEAAA8AAABkcnMvZG93bnJldi54bWxMj0FrwkAQhe+F/odl&#10;Cr3V3SjaErMRkbYnKVQLxduaHZNgdjZk1yT++057qcf53uPNe9lqdI3osQu1Jw3JRIFAKrytqdTw&#10;tX97egERoiFrGk+o4YoBVvn9XWZS6wf6xH4XS8EhFFKjoYqxTaUMRYXOhIlvkVg7+c6ZyGdXStuZ&#10;gcNdI6dKLaQzNfGHyrS4qbA47y5Ow/tghvUsee2359PmetjPP763CWr9+DCulyAijvHfDL/1uTrk&#10;3OnoL2SDaDTwkMj0eTrnBazPFJPjH1kokHkmbxfkPwAAAP//AwBQSwECLQAUAAYACAAAACEAtoM4&#10;kv4AAADhAQAAEwAAAAAAAAAAAAAAAAAAAAAAW0NvbnRlbnRfVHlwZXNdLnhtbFBLAQItABQABgAI&#10;AAAAIQA4/SH/1gAAAJQBAAALAAAAAAAAAAAAAAAAAC8BAABfcmVscy8ucmVsc1BLAQItABQABgAI&#10;AAAAIQAFOYEdNgMAAJEHAAAOAAAAAAAAAAAAAAAAAC4CAABkcnMvZTJvRG9jLnhtbFBLAQItABQA&#10;BgAIAAAAIQCpNPjr3gAAAAkBAAAPAAAAAAAAAAAAAAAAAJAFAABkcnMvZG93bnJldi54bWxQSwUG&#10;AAAAAAQABADzAAAAmwYAAAAA&#10;">
              <v:shape id="Freeform 509" o:spid="_x0000_s1027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SMsIA&#10;AADcAAAADwAAAGRycy9kb3ducmV2LnhtbERPy2oCMRTdF/yHcIXuNKO2VseJYgulo4uBaru/TO48&#10;cHIzJKlO/75ZCF0ezjvbDaYTV3K+taxgNk1AEJdWt1wr+Dq/T1YgfEDW2FkmBb/kYbcdPWSYanvj&#10;T7qeQi1iCPsUFTQh9KmUvmzIoJ/anjhylXUGQ4SultrhLYabTs6TZCkNthwbGuzpraHycvoxCoqC&#10;ncNqMZ99mPXi+PL69J0fcqUex8N+AyLQEP7Fd3euFTwncW0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6JIywgAAANwAAAAPAAAAAAAAAAAAAAAAAJgCAABkcnMvZG93&#10;bnJldi54bWxQSwUGAAAAAAQABAD1AAAAhwMAAAAA&#10;" path="m300,l,e" filled="f" strokeweight=".25pt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36736" behindDoc="1" locked="0" layoutInCell="1" allowOverlap="1">
              <wp:simplePos x="0" y="0"/>
              <wp:positionH relativeFrom="page">
                <wp:posOffset>7433945</wp:posOffset>
              </wp:positionH>
              <wp:positionV relativeFrom="page">
                <wp:posOffset>10602595</wp:posOffset>
              </wp:positionV>
              <wp:extent cx="231775" cy="190500"/>
              <wp:effectExtent l="4445" t="1270" r="1905" b="0"/>
              <wp:wrapNone/>
              <wp:docPr id="506" name="Text Box 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5749">
                            <w:rPr>
                              <w:rFonts w:ascii="Arial"/>
                              <w:noProof/>
                              <w:color w:val="FFFFFF"/>
                              <w:sz w:val="26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7" o:spid="_x0000_s1073" type="#_x0000_t202" style="position:absolute;margin-left:585.35pt;margin-top:834.85pt;width:18.25pt;height:1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9o5tQIAALMFAAAOAAAAZHJzL2Uyb0RvYy54bWysVNuOmzAQfa/Uf7D8zmKykAS0ZLUbQlVp&#10;e5F2+wEOmGAVbGo7ge2q/96xCcleXqq2PFiDPT5zZuZ4rq6HtkEHpjSXIsXBBcGIiUKWXOxS/O0h&#10;95YYaUNFSRspWIofmcbXq/fvrvouYTNZy6ZkCgGI0Enfpbg2pkt8Xxc1a6m+kB0TcFhJ1VIDv2rn&#10;l4r2gN42/oyQud9LVXZKFkxr2M3GQ7xy+FXFCvOlqjQzqEkxcDNuVW7d2tVfXdFkp2hX8+JIg/4F&#10;i5ZyAUFPUBk1FO0VfwPV8kJJLStzUcjWl1XFC+ZygGwC8iqb+5p2zOUCxdHdqUz6/8EWnw9fFeJl&#10;iiMyx0jQFpr0wAaDbuWAIrKwFeo7nYDjfQeuZoAD6LTLVnd3sviukZDrmoodu1FK9jWjJTAM7E3/&#10;2dURR1uQbf9JlhCI7o10QEOlWls+KAgCdOjU46k7lkwBm7PLYLGIMCrgKIhJRFz3fJpMlzulzQcm&#10;W2SNFCtovgOnhzttLBmaTC42lpA5bxongEa82ADHcQdCw1V7Zkm4fj7FJN4sN8vQC2fzjReSLPNu&#10;8nXozfNgEWWX2XqdBb9s3CBMal6WTNgwk7aC8M96d1T5qIqTurRseGnhLCWtdtt1o9CBgrZz97mS&#10;w8nZzX9JwxUBcnmVUjALye0s9vL5cuGFeRh58YIsPRLEt/GchHGY5S9TuuOC/XtKqE9xHM2iUUtn&#10;0q9yI+57mxtNWm5gejS8TfHy5EQTq8CNKF1rDeXNaD8rhaV/LgW0e2q006uV6ChWM2wH9zicmK2W&#10;t7J8BAErCQIDlcLkA6OW6idGPUyRFOsfe6oYRs1HAY/AjpzJUJOxnQwqCriaYoPRaK7NOJr2neK7&#10;GpDHZybkDTyUijsRn1kcnxdMBpfLcYrZ0fP833mdZ+3qNwAAAP//AwBQSwMEFAAGAAgAAAAhAGP2&#10;O1reAAAADwEAAA8AAABkcnMvZG93bnJldi54bWxMT7FOwzAU3JH4B+shsVG7GRIS4lQVggkJkYaB&#10;0YndxGr8HGK3DX/PywTb3b3Tvbtyt7iRXcwcrEcJ240AZrDz2mIv4bN5fXgEFqJCrUaPRsKPCbCr&#10;bm9KVWh/xdpcDrFnFIKhUBKGGKeC89ANxqmw8ZNBuh397FQkOvdcz+pK4W7kiRApd8oifRjUZJ4H&#10;050OZydh/4X1i/1+bz/qY22bJhf4lp6kvL9b9k/AolninxnW+lQdKurU+jPqwEbi20xk5CWUpjmh&#10;1ZOILAHWrlpOGq9K/n9H9QsAAP//AwBQSwECLQAUAAYACAAAACEAtoM4kv4AAADhAQAAEwAAAAAA&#10;AAAAAAAAAAAAAAAAW0NvbnRlbnRfVHlwZXNdLnhtbFBLAQItABQABgAIAAAAIQA4/SH/1gAAAJQB&#10;AAALAAAAAAAAAAAAAAAAAC8BAABfcmVscy8ucmVsc1BLAQItABQABgAIAAAAIQCMU9o5tQIAALMF&#10;AAAOAAAAAAAAAAAAAAAAAC4CAABkcnMvZTJvRG9jLnhtbFBLAQItABQABgAIAAAAIQBj9jta3gAA&#10;AA8BAAAPAAAAAAAAAAAAAAAAAA8FAABkcnMvZG93bnJldi54bWxQSwUGAAAAAAQABADzAAAAGgYA&#10;AAAA&#10;" filled="f" stroked="f">
              <v:textbox inset="0,0,0,0">
                <w:txbxContent>
                  <w:p w:rsidR="00147A03" w:rsidRDefault="00555D91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5749">
                      <w:rPr>
                        <w:rFonts w:ascii="Arial"/>
                        <w:noProof/>
                        <w:color w:val="FFFFFF"/>
                        <w:sz w:val="26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9D4" w:rsidRDefault="00BA69D4">
      <w:r>
        <w:separator/>
      </w:r>
    </w:p>
  </w:footnote>
  <w:footnote w:type="continuationSeparator" w:id="0">
    <w:p w:rsidR="00BA69D4" w:rsidRDefault="00BA6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41856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483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484" name="Group 489"/>
                      <wpg:cNvGrpSpPr>
                        <a:grpSpLocks/>
                      </wpg:cNvGrpSpPr>
                      <wpg:grpSpPr bwMode="auto">
                        <a:xfrm>
                          <a:off x="151" y="250"/>
                          <a:ext cx="10202" cy="1327"/>
                          <a:chOff x="151" y="250"/>
                          <a:chExt cx="10202" cy="1327"/>
                        </a:xfrm>
                      </wpg:grpSpPr>
                      <wps:wsp>
                        <wps:cNvPr id="485" name="Freeform 490"/>
                        <wps:cNvSpPr>
                          <a:spLocks/>
                        </wps:cNvSpPr>
                        <wps:spPr bwMode="auto">
                          <a:xfrm>
                            <a:off x="151" y="250"/>
                            <a:ext cx="10202" cy="1327"/>
                          </a:xfrm>
                          <a:custGeom>
                            <a:avLst/>
                            <a:gdLst>
                              <a:gd name="T0" fmla="+- 0 151 151"/>
                              <a:gd name="T1" fmla="*/ T0 w 10202"/>
                              <a:gd name="T2" fmla="+- 0 1577 250"/>
                              <a:gd name="T3" fmla="*/ 1577 h 1327"/>
                              <a:gd name="T4" fmla="+- 0 10353 151"/>
                              <a:gd name="T5" fmla="*/ T4 w 10202"/>
                              <a:gd name="T6" fmla="+- 0 1577 250"/>
                              <a:gd name="T7" fmla="*/ 1577 h 1327"/>
                              <a:gd name="T8" fmla="+- 0 10353 151"/>
                              <a:gd name="T9" fmla="*/ T8 w 10202"/>
                              <a:gd name="T10" fmla="+- 0 250 250"/>
                              <a:gd name="T11" fmla="*/ 250 h 1327"/>
                              <a:gd name="T12" fmla="+- 0 151 151"/>
                              <a:gd name="T13" fmla="*/ T12 w 10202"/>
                              <a:gd name="T14" fmla="+- 0 250 250"/>
                              <a:gd name="T15" fmla="*/ 250 h 1327"/>
                              <a:gd name="T16" fmla="+- 0 151 151"/>
                              <a:gd name="T17" fmla="*/ T16 w 10202"/>
                              <a:gd name="T18" fmla="+- 0 1577 250"/>
                              <a:gd name="T19" fmla="*/ 157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86" name="Group 487"/>
                      <wpg:cNvGrpSpPr>
                        <a:grpSpLocks/>
                      </wpg:cNvGrpSpPr>
                      <wpg:grpSpPr bwMode="auto">
                        <a:xfrm>
                          <a:off x="10353" y="231"/>
                          <a:ext cx="1973" cy="1346"/>
                          <a:chOff x="10353" y="231"/>
                          <a:chExt cx="1973" cy="1346"/>
                        </a:xfrm>
                      </wpg:grpSpPr>
                      <wps:wsp>
                        <wps:cNvPr id="487" name="Freeform 488"/>
                        <wps:cNvSpPr>
                          <a:spLocks/>
                        </wps:cNvSpPr>
                        <wps:spPr bwMode="auto">
                          <a:xfrm>
                            <a:off x="10353" y="231"/>
                            <a:ext cx="1973" cy="1346"/>
                          </a:xfrm>
                          <a:custGeom>
                            <a:avLst/>
                            <a:gdLst>
                              <a:gd name="T0" fmla="+- 0 10353 10353"/>
                              <a:gd name="T1" fmla="*/ T0 w 1973"/>
                              <a:gd name="T2" fmla="+- 0 1577 231"/>
                              <a:gd name="T3" fmla="*/ 1577 h 1346"/>
                              <a:gd name="T4" fmla="+- 0 12326 10353"/>
                              <a:gd name="T5" fmla="*/ T4 w 1973"/>
                              <a:gd name="T6" fmla="+- 0 1577 231"/>
                              <a:gd name="T7" fmla="*/ 1577 h 1346"/>
                              <a:gd name="T8" fmla="+- 0 12326 10353"/>
                              <a:gd name="T9" fmla="*/ T8 w 1973"/>
                              <a:gd name="T10" fmla="+- 0 231 231"/>
                              <a:gd name="T11" fmla="*/ 231 h 1346"/>
                              <a:gd name="T12" fmla="+- 0 10353 10353"/>
                              <a:gd name="T13" fmla="*/ T12 w 1973"/>
                              <a:gd name="T14" fmla="+- 0 231 231"/>
                              <a:gd name="T15" fmla="*/ 231 h 1346"/>
                              <a:gd name="T16" fmla="+- 0 10353 10353"/>
                              <a:gd name="T17" fmla="*/ T16 w 1973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88" name="Group 485"/>
                      <wpg:cNvGrpSpPr>
                        <a:grpSpLocks/>
                      </wpg:cNvGrpSpPr>
                      <wpg:grpSpPr bwMode="auto">
                        <a:xfrm>
                          <a:off x="12326" y="236"/>
                          <a:ext cx="284" cy="1341"/>
                          <a:chOff x="12326" y="236"/>
                          <a:chExt cx="284" cy="1341"/>
                        </a:xfrm>
                      </wpg:grpSpPr>
                      <wps:wsp>
                        <wps:cNvPr id="489" name="Freeform 486"/>
                        <wps:cNvSpPr>
                          <a:spLocks/>
                        </wps:cNvSpPr>
                        <wps:spPr bwMode="auto">
                          <a:xfrm>
                            <a:off x="12326" y="236"/>
                            <a:ext cx="284" cy="1341"/>
                          </a:xfrm>
                          <a:custGeom>
                            <a:avLst/>
                            <a:gdLst>
                              <a:gd name="T0" fmla="+- 0 12326 12326"/>
                              <a:gd name="T1" fmla="*/ T0 w 284"/>
                              <a:gd name="T2" fmla="+- 0 1577 236"/>
                              <a:gd name="T3" fmla="*/ 1577 h 1341"/>
                              <a:gd name="T4" fmla="+- 0 12609 12326"/>
                              <a:gd name="T5" fmla="*/ T4 w 284"/>
                              <a:gd name="T6" fmla="+- 0 1577 236"/>
                              <a:gd name="T7" fmla="*/ 1577 h 1341"/>
                              <a:gd name="T8" fmla="+- 0 12609 12326"/>
                              <a:gd name="T9" fmla="*/ T8 w 284"/>
                              <a:gd name="T10" fmla="+- 0 236 236"/>
                              <a:gd name="T11" fmla="*/ 236 h 1341"/>
                              <a:gd name="T12" fmla="+- 0 12326 12326"/>
                              <a:gd name="T13" fmla="*/ T12 w 284"/>
                              <a:gd name="T14" fmla="+- 0 236 236"/>
                              <a:gd name="T15" fmla="*/ 236 h 1341"/>
                              <a:gd name="T16" fmla="+- 0 12326 12326"/>
                              <a:gd name="T17" fmla="*/ T16 w 284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0" name="Group 483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491" name="Freeform 484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2" name="Group 481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493" name="Freeform 482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4" name="Group 479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495" name="Freeform 480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6" name="Group 477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497" name="Freeform 478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98" name="Group 475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499" name="Freeform 47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0" name="Group 473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501" name="Freeform 474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2" name="Group 471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503" name="Freeform 47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4" name="Group 469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505" name="Freeform 470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F1144E" id="Group 468" o:spid="_x0000_s1026" style="position:absolute;margin-left:-.6pt;margin-top:-.6pt;width:638.55pt;height:79.5pt;z-index:-251674624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6U7AkAABlOAAAOAAAAZHJzL2Uyb0RvYy54bWzsnG1v20YSgL8f0P9A8OMdFJEUKYpCnCK1&#10;raBAri1Q3Q+gKeoFJ5E6kracFv3vNzP7wuVyKSuW1KQpA8SSzOHu7MzuzMPZld9+/7zbWk9pUW7y&#10;7MZ23zi2lWZJvthkqxv7P/PZYGJbZRVni3ibZ+mN/Skt7e/fffePt4f9NPXydb5dpIUFjWTl9LC/&#10;sddVtZ8Oh2WyTndx+SbfpxlcXObFLq7gY7EaLor4AK3vtkPPccbDQ14s9kWepGUJv71jF+131P5y&#10;mSbVz8tlmVbW9sYG3Sr6WdDPB/w5fPc2nq6KeL/eJFyN+BVa7OJNBp3Kpu7iKrYei02rqd0mKfIy&#10;X1Zvknw3zJfLTZLSGGA0rqON5kORP+5pLKvpYbWXZgLTanZ6dbPJT0+/FNZmcWP7k5FtZfEOnET9&#10;Wv54guY57FdTkPpQ7H/d/1KwMcLbj3ny3xIuD/Xr+HnFhK2Hw7/zBTQYP1Y5med5WeywCRi49Uxe&#10;+CS9kD5XVgK/nLhOFEwC20rgmus40TjgfkrW4Ey8b+CCrnB14HrMg8n6nt/temHo8nuDiG4cxlPW&#10;L+nKdWMDow9yjNISvmaJSXRtS7gBKA0j8sRYhTVcx3M8Pp6RF4rhckO0blMM0b6x0xCw9sp6epXn&#10;Ta9f1/E+pVlb4sSRRgWPsuk1K9IUV7TlM/8c9iQoplepzi3lCoqVMAVfnFUtoxyxpTRJPE0ey+pD&#10;mtP8jJ8+lhWLDQt4R7N+wdWfQxxZ7rYQJv41sBwLesP/zDErKQTuZEL/HFpzxzpYzJG8TdEUeLbR&#10;VBhacgbUbcFkl225AcisLVfOhVoMZq3amDMKRibNwA+ytbnfpdlYSPFBmjULhRSM8ohmkARO0SwS&#10;YmizSZdmbtP+YC+TzVzVAShjthkEkIZqHc5UPTB3vU7Vmi7oUk31wBHVdBeY55nqgrk77lRN8wFO&#10;I+i7NW1VH2gehbWyEqshXosFkjxnfIXAOyvGvO9QrN/nJcbqOQts8xF2BU2AFC6nDmEwDUTBOcW5&#10;F4VBVxQGV5/SNM8Zczc4TRwMS61T7Be6sFc+4ALwQgeLwrYALB6YXfdxhXbC8eJb64AJjeL5Gt7h&#10;EsZLu/wpneckVNVZUaxw6LEW2GaqIG8LtFSEhYh43VObtahIieK6eGVysLaguVNkDF0m27xMmStw&#10;uORuaQK0nBJhy3y7Wcw22y2OuyxWD7fbwnqKAdNuw9vJ7Xvuo4bYlmZOluNtrBv2G4jv3MoY6Qm7&#10;fo9cz3d+8KLBbDwJB/7MDwZR6EwGjhv9EI0dP/LvZn+g+V1/ut4sFmn2cZOlAgFd/7QcyGGUwRtB&#10;IPo4CryAPNvQvjFIh/6ZBgnMly1gdPF0ncaLe/6+ijdb9n7Y1JiMDMMWr2QIAB2WKxFtyulDvvgE&#10;ebPIGf4CrsObdV78ZlsHQN8bu/zfY1yktrX9MYPkH7m+j6xMH/wg9OBDoV55UK/EWQJN3diVDYsf&#10;395WjK8f98VmtYaeXLJFlr8HClxuMK2Sfkwr/gH4g95xdjxKZxAXG5w6oWihcyiy+KU41cVcSivD&#10;G/FML5kiCuEKoerIH7NlLznVcJ8CaK07YYmYQfVP4TOIdzqfTfgTgEJhsFjP5rPPsaa0STN8fA6g&#10;MRCiTmld1cSkMgKDNPSJJqQTAiZOMQvqplRCkHlTTIharAkIrjfyxkCGOLu0XlVGYJRmUE0nBLNq&#10;KiEcUU0DhG7VVERgmGZQTae0kWuyWpPSQAYprW01ndKOeFT1Ayc1k3ZNP4A/jdqpTkCZDu00NxzR&#10;TnUFhzWTdporiNXaU85VHaE5FpZNz2pEmeewGvrGIlSDOYkpuSYxFZfElAWj1wJNrnKpKSI1Nr1B&#10;VkiIV05qQvIUCDtFRtFO9HQZUIMVMQM2wHwOWUHluR7UyCgNtCQr/b1ADcJYE9ToyeuqoIZZi4Ma&#10;hzEBat4EYj7nNM5wNae1b6s5rXUjzPYviGkQ9FuYRkO9eBmtbZROW0qTvJ7SGG9QnxoKtSgNPaLJ&#10;GCGNz4CavlQ4qBMmnw21WBMOXG/sRBahmt6rygcEaQbNNDhgubylmQoGRzTTwKBbMxUNiNEMmrUQ&#10;bQwQ1NJMQ7Qxg6CWzXREO+JO1QsM0UzKNZ0AihmVUz2AMkRobeU0JxxRTnUEIzSTcpofOpzaAWik&#10;HqyYHtDOBTR0DeczVmSo8UvjM2HzWkCwEBP0cPeL4ZkQFQLitSkouEdcFa9qv6fIAJ3pHV6Gzvoy&#10;Wl9GO1ZGg703jc6oBnFNOmPFZZ89M8RTQRMjBy4gmcnNXL67qcnXSNa8Q8KHvr/7Z5TNIqCTFo8R&#10;nlyaxzRrmK0nbfEaEINtN7As7CChfTXAUiFMEXllGmNjEfHx+JYQ9KxsSZAs9AqvZzzZ4wBNz/M0&#10;sZTeutJFU38W+0GpF3c95N4FPv3TdlAwCV/aK5jRP9Nz9st7BdANjhMmS3uHxInuJ/cTf+B74/uB&#10;79zdDd7Pbv3BeOaGwd3o7vb2zm3ukOC+y/k7JKhPo1rQ2BjpGqyy7cF2jcDcMCrxVP3tb3tE8IjT&#10;fJombrhmvIYtNChW4eo7PWYb7vk64zbwXituUwK6dNw2WOQKsZsd00CHwaMquu1I/KatDkOM1x6i&#10;vbCrscYTHJ6G4I29MhsYIjwFeNNpAobpjcxxtWzQjPJduUDPGX02oKObxiOJ7f3yPhvA1jxtfROt&#10;0rsTNsEjePBtZIPw6kcUMQdIEqvpHYIGsrsMJ7KoqsnXWaB5B6zeL1dNjaB+1MoCFFwunQU0a4gM&#10;0GGLM+h9LYIxFpj44PAMljzzh0fhzorXbBrAMUhIMSz24iI2H+jisqLEcQF6h+041B67rCOyWnWp&#10;x1Zff7k6AwPp6b11Mr2P1xc6tBQBRzfj9fUPLdFeyudEbLbHodzxdcZsKNHrMTu8zkGl0ywoM1gf&#10;tTtPvvZRG78M9HvU11z+SkdNI/0EA9TqAHquWXNhwHR6vUWTryM2YlBdVZcx6ovUyA1nFkKqUFya&#10;sjVrCMrusMUZ8VqWPLopW4qA7V+z1cvGchJl8+9YNGSh12+kRj6CejTxfnfV+Jzj9H2J/Bv5ZkCA&#10;Ea8J2Vff0jy5uAurUXx71XDP1xi2AweqBi3QvsrWpsEiVwjdfYmcfRXtNV9bO15yEYmnq+BC+VfZ&#10;Vj2jRN4ng+a35fr9UvY9L0nl/PvmAX5rvpkMrr5felKNV0kEmnydBDqqwl+A3QPHsE8aXmWfVLOG&#10;SAAdtjiD3WX5u5vdpcjr2J2he18hh1J9z+798RbxF2GOHEcMHH1Dc3z1Dc1WudsccpSA3brj6wzZ&#10;hk3NkBDt0uWWlj3MFpTFpz5o/yUK5H3Q7hkba9z8r2MRdsLfH6Pdfv630vAPnKmf6dzKVP5Ft3f/&#10;BwAA//8DAFBLAwQUAAYACAAAACEAkAq/Zt8AAAAKAQAADwAAAGRycy9kb3ducmV2LnhtbEyPQUvD&#10;QBCF74L/YRnBW7tJJLbGbEop6qkItoJ4m2anSWh2NmS3Sfrv3YKgp5nhPd58L19NphUD9a6xrCCe&#10;RyCIS6sbrhR87l9nSxDOI2tsLZOCCzlYFbc3OWbajvxBw85XIoSwy1BB7X2XSenKmgy6ue2Ig3a0&#10;vUEfzr6SuscxhJtWJlH0KA02HD7U2NGmpvK0OxsFbyOO64f4ZdiejpvL9z59/9rGpNT93bR+BuFp&#10;8n9muOIHdCgC08GeWTvRKpjFSXD+zqueLNInEIewpYslyCKX/ysUPwAAAP//AwBQSwECLQAUAAYA&#10;CAAAACEAtoM4kv4AAADhAQAAEwAAAAAAAAAAAAAAAAAAAAAAW0NvbnRlbnRfVHlwZXNdLnhtbFBL&#10;AQItABQABgAIAAAAIQA4/SH/1gAAAJQBAAALAAAAAAAAAAAAAAAAAC8BAABfcmVscy8ucmVsc1BL&#10;AQItABQABgAIAAAAIQCWXv6U7AkAABlOAAAOAAAAAAAAAAAAAAAAAC4CAABkcnMvZTJvRG9jLnht&#10;bFBLAQItABQABgAIAAAAIQCQCr9m3wAAAAoBAAAPAAAAAAAAAAAAAAAAAEYMAABkcnMvZG93bnJl&#10;di54bWxQSwUGAAAAAAQABADzAAAAUg0AAAAA&#10;">
              <v:group id="Group 489" o:spid="_x0000_s1027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<v:shape id="Freeform 490" o:spid="_x0000_s1028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tkbMQA&#10;AADcAAAADwAAAGRycy9kb3ducmV2LnhtbESPX2vCQBDE3wt+h2OFvtWNRUuInqJSqS+lGEt9XXKb&#10;P5jbC7mrpt++Vyj4OMzMb5jlerCtunLvGycappMEFEvhTCOVhs/T/ikF5QOJodYJa/hhD+vV6GFJ&#10;mXE3OfI1D5WKEPEZaahD6DJEX9RsyU9cxxK90vWWQpR9haanW4TbFp+T5AUtNRIXaup4V3Nxyb+t&#10;hq/pa3Euw8eR3mfVaYtvuM9L1PpxPGwWoAIP4R7+bx+Mhlk6h78z8Qjg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rZGzEAAAA3AAAAA8AAAAAAAAAAAAAAAAAmAIAAGRycy9k&#10;b3ducmV2LnhtbFBLBQYAAAAABAAEAPUAAACJAwAAAAA=&#10;" path="m,1327r10202,l10202,,,,,1327xe" fillcolor="#c7c8ca" stroked="f">
                  <v:path arrowok="t" o:connecttype="custom" o:connectlocs="0,1577;10202,1577;10202,250;0,250;0,1577" o:connectangles="0,0,0,0,0"/>
                </v:shape>
              </v:group>
              <v:group id="Group 487" o:spid="_x0000_s10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<v:shape id="Freeform 488" o:spid="_x0000_s10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zvcUA&#10;AADcAAAADwAAAGRycy9kb3ducmV2LnhtbESPT2vCQBTE70K/w/IKvelGqTbErFIKQvFSGou0t0f2&#10;5Q9m34bdrYn99G5B8DjMzG+YfDuaTpzJ+daygvksAUFcWt1yreDrsJumIHxA1thZJgUX8rDdPExy&#10;zLQd+JPORahFhLDPUEETQp9J6cuGDPqZ7YmjV1lnMETpaqkdDhFuOrlIkpU02HJcaLCnt4bKU/Fr&#10;FFSldrs9Lg4/f+74PXdHScv0Q6mnx/F1DSLQGO7hW/tdK3hOX+D/TDw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TO9xQAAANwAAAAPAAAAAAAAAAAAAAAAAJgCAABkcnMv&#10;ZG93bnJldi54bWxQSwUGAAAAAAQABAD1AAAAigMAAAAA&#10;" path="m,1346r1973,l1973,,,,,1346xe" fillcolor="#231f20" stroked="f">
                  <v:path arrowok="t" o:connecttype="custom" o:connectlocs="0,1577;1973,1577;1973,231;0,231;0,1577" o:connectangles="0,0,0,0,0"/>
                </v:shape>
              </v:group>
              <v:group id="Group 485" o:spid="_x0000_s1031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<v:shape id="Freeform 486" o:spid="_x0000_s1032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eD8YA&#10;AADcAAAADwAAAGRycy9kb3ducmV2LnhtbESPX0sDMRDE3wW/Q1jBN5uoRdpr01IEUaEgrfXP45Js&#10;745eNsdl7V2/fSMIPg4z8xtmvhxCo47UpTqyhduRAUXsoq+5tLB7f7qZgEqC7LGJTBZOlGC5uLyY&#10;Y+Fjzxs6bqVUGcKpQAuVSFtonVxFAdMotsTZ28cuoGTZldp32Gd4aPSdMQ86YM15ocKWHityh+1P&#10;sPDZfPRf5q1+Pqxe+3sv324txll7fTWsZqCEBvkP/7VfvIXxZAq/Z/IR0I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zeD8YAAADcAAAADwAAAAAAAAAAAAAAAACYAgAAZHJz&#10;L2Rvd25yZXYueG1sUEsFBgAAAAAEAAQA9QAAAIsDAAAAAA==&#10;" path="m,1341r283,l283,,,,,1341xe" fillcolor="#c7c8ca" stroked="f">
                  <v:path arrowok="t" o:connecttype="custom" o:connectlocs="0,1577;283,1577;283,236;0,236;0,1577" o:connectangles="0,0,0,0,0"/>
                </v:shape>
              </v:group>
              <v:group id="Group 483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<v:shape id="Freeform 484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Ug8UA&#10;AADcAAAADwAAAGRycy9kb3ducmV2LnhtbESPzW7CMBCE75V4B2uReisOtPylGFRVtCBOhSLOq3gb&#10;R8TrELtJeHuMVKnH0cx8o1msOluKhmpfOFYwHCQgiDOnC84VHL8/nmYgfEDWWDomBVfysFr2HhaY&#10;atfynppDyEWEsE9RgQmhSqX0mSGLfuAq4uj9uNpiiLLOpa6xjXBbylGSTKTFguOCwYreDWXnw69V&#10;sKET7p+n66/PS7KR08t4F8walXrsd2+vIAJ14T/8195qBS/zI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hSDxQAAANwAAAAPAAAAAAAAAAAAAAAAAJgCAABkcnMv&#10;ZG93bnJldi54bWxQSwUGAAAAAAQABAD1AAAAigMAAAAA&#10;" path="m300,l,e" filled="f" strokecolor="white" strokeweight="1.25pt">
                  <v:path arrowok="t" o:connecttype="custom" o:connectlocs="300,0;0,0" o:connectangles="0,0"/>
                </v:shape>
              </v:group>
              <v:group id="Group 481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<v:shape id="Freeform 482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vb8QA&#10;AADcAAAADwAAAGRycy9kb3ducmV2LnhtbESPT2sCMRTE74LfITyht5q1Wv+sRinFqniqVjw/Ns/N&#10;4uZl3aS6fntTKHgcZuY3zGzR2FJcqfaFYwW9bgKCOHO64FzB4efrdQzCB2SNpWNScCcPi3m7NcNU&#10;uxvv6LoPuYgQ9ikqMCFUqZQ+M2TRd11FHL2Tqy2GKOtc6hpvEW5L+ZYkQ2mx4LhgsKJPQ9l5/2sV&#10;rOmIu/5o+b26JGs5urxvg1miUi+d5mMKIlATnuH/9kYrGEz68Hc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AL2/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479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<v:shape id="Freeform 480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rai8UA&#10;AADcAAAADwAAAGRycy9kb3ducmV2LnhtbESPQWsCMRSE7wX/Q3hCbzVr0dKuRtFFwUMvtR7q7ZG8&#10;7m5NXpYkdbf/vikUPA4z8w2zXA/OiiuF2HpWMJ0UIIi1Ny3XCk7v+4dnEDEhG7SeScEPRVivRndL&#10;LI3v+Y2ux1SLDOFYooImpa6UMuqGHMaJ74iz9+mDw5RlqKUJ2Ge4s/KxKJ6kw5bzQoMdVQ3py/Hb&#10;Kei3FutLpUPV6fNuf7KvXx8brdT9eNgsQCQa0i383z4YBbOXOfydy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StqLxQAAANwAAAAPAAAAAAAAAAAAAAAAAJgCAABkcnMv&#10;ZG93bnJldi54bWxQSwUGAAAAAAQABAD1AAAAigMAAAAA&#10;" path="m,300l,e" filled="f" strokecolor="white" strokeweight="1.25pt">
                  <v:path arrowok="t" o:connecttype="custom" o:connectlocs="0,300;0,0" o:connectangles="0,0"/>
                </v:shape>
              </v:group>
              <v:group id="Group 477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<v:shape id="Freeform 478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hZ8UA&#10;AADcAAAADwAAAGRycy9kb3ducmV2LnhtbESPQWsCMRSE7wX/Q3hCbzVrEduuRtFFwUMvtR7q7ZG8&#10;7m5NXpYkdbf/vikUPA4z8w2zXA/OiiuF2HpWMJ0UIIi1Ny3XCk7v+4dnEDEhG7SeScEPRVivRndL&#10;LI3v+Y2ux1SLDOFYooImpa6UMuqGHMaJ74iz9+mDw5RlqKUJ2Ge4s/KxKObSYct5ocGOqob05fjt&#10;FPRbi/Wl0qHq9Hm3P9nXr4+NVup+PGwWIBIN6Rb+bx+MgtnLE/ydy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1OFnxQAAANwAAAAPAAAAAAAAAAAAAAAAAJgCAABkcnMv&#10;ZG93bnJldi54bWxQSwUGAAAAAAQABAD1AAAAigMAAAAA&#10;" path="m,300l,e" filled="f" strokecolor="white" strokeweight="1.25pt">
                  <v:path arrowok="t" o:connecttype="custom" o:connectlocs="0,300;0,0" o:connectangles="0,0"/>
                </v:shape>
              </v:group>
              <v:group id="Group 475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<v:shape id="Freeform 476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+ts8QA&#10;AADcAAAADwAAAGRycy9kb3ducmV2LnhtbESPT2vCQBTE7wW/w/IEb7rxD22TuooKxdSDUKv3R/aZ&#10;hGbfht2txm/vCkKPw8z8hpkvO9OICzlfW1YwHiUgiAuray4VHH8+h+8gfEDW2FgmBTfysFz0XuaY&#10;aXvlb7ocQikihH2GCqoQ2kxKX1Rk0I9sSxy9s3UGQ5SulNrhNcJNIydJ8ioN1hwXKmxpU1Hxe/gz&#10;CvZ7dg7P08l4a9Lp7m09O+VfuVKDfrf6ABGoC//hZzvXCmZpCo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PrbP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473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<v:shape id="Freeform 474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I7r8QA&#10;AADcAAAADwAAAGRycy9kb3ducmV2LnhtbESPQWvCQBSE74L/YXmCt7qJWlujq2ihNO1B0Nb7I/tM&#10;gtm3YXfV+O+7hYLHYWa+YZbrzjTiSs7XlhWkowQEcWF1zaWCn+/3p1cQPiBrbCyTgjt5WK/6vSVm&#10;2t54T9dDKEWEsM9QQRVCm0npi4oM+pFtiaN3ss5giNKVUju8Rbhp5DhJZtJgzXGhwpbeKirOh4tR&#10;sNuxc3iajNMPM598vWynx/wzV2o46DYLEIG68Aj/t3Ot4DlJ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SO6/EAAAA3AAAAA8AAAAAAAAAAAAAAAAAmAIAAGRycy9k&#10;b3ducmV2LnhtbFBLBQYAAAAABAAEAPUAAACJAwAAAAA=&#10;" path="m,l300,e" filled="f" strokeweight=".25pt">
                  <v:path arrowok="t" o:connecttype="custom" o:connectlocs="0,0;300,0" o:connectangles="0,0"/>
                </v:shape>
              </v:group>
              <v:group id="Group 471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<v:shape id="Freeform 472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RLmcMA&#10;AADcAAAADwAAAGRycy9kb3ducmV2LnhtbESPQYvCMBSE7wv+h/AEL4smKrtINYqIwh68VBe8Pppn&#10;U2xeShPb7r/fLAh7HGbmG2azG1wtOmpD5VnDfKZAEBfeVFxq+L6episQISIbrD2Thh8KsNuO3jaY&#10;Gd9zTt0lliJBOGSowcbYZFKGwpLDMPMNcfLuvnUYk2xLaVrsE9zVcqHUp3RYcVqw2NDBUvG4PJ2G&#10;XA7n96tt3LGL/S0vVup8fz60noyH/RpEpCH+h1/tL6PhQy3h70w6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RLmc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v:group id="Group 469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<v:shape id="Freeform 470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2dsMA&#10;AADcAAAADwAAAGRycy9kb3ducmV2LnhtbESPQYvCMBSE7wv+h/CEvSyarKBINYrICh68VAWvj+bZ&#10;FJuX0sS2/vvNwoLHYWa+YdbbwdWiozZUnjV8TxUI4sKbiksN18thsgQRIrLB2jNpeFGA7Wb0scbM&#10;+J5z6s6xFAnCIUMNNsYmkzIUlhyGqW+Ik3f3rcOYZFtK02Kf4K6WM6UW0mHFacFiQ3tLxeP8dBpy&#10;OZy+LrZxP13sb3mxVKf786H153jYrUBEGuI7/N8+Gg1zNYe/M+k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F2ds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42880" behindDoc="1" locked="0" layoutInCell="1" allowOverlap="1">
              <wp:simplePos x="0" y="0"/>
              <wp:positionH relativeFrom="page">
                <wp:posOffset>6586855</wp:posOffset>
              </wp:positionH>
              <wp:positionV relativeFrom="page">
                <wp:posOffset>513715</wp:posOffset>
              </wp:positionV>
              <wp:extent cx="840740" cy="381000"/>
              <wp:effectExtent l="0" t="0" r="1905" b="635"/>
              <wp:wrapNone/>
              <wp:docPr id="482" name="Text Box 4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6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RELATOS DE CASOS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3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CLÍNICOS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CASES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pacing w:val="1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7" o:spid="_x0000_s1074" type="#_x0000_t202" style="position:absolute;margin-left:518.65pt;margin-top:40.45pt;width:66.2pt;height:30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5F1tgIAALMFAAAOAAAAZHJzL2Uyb0RvYy54bWysVNtu2zAMfR+wfxD07vpSJbGNOkUbx8OA&#10;7gK0+wDFlmNhtuRJSpxu2L+PkuMk7V6GbXkwGJE6InkOeXN76Fq0Z0pzKTIcXgUYMVHKiotthr88&#10;FV6MkTZUVLSVgmX4mWl8u3z75mboUxbJRrYVUwhAhE6HPsONMX3q+7psWEf1leyZAGctVUcN/FVb&#10;v1J0APSu9aMgmPuDVFWvZMm0htN8dOKlw69rVppPda2ZQW2GITfjvsp9N/brL29oulW0b3h5TIP+&#10;RRYd5QIePUHl1FC0U/w3qI6XSmpZm6tSdr6sa14yVwNUEwavqnlsaM9cLdAc3Z/apP8fbPlx/1kh&#10;XmWYxBFGgnZA0hM7GHQvD4jMF7ZDQ69TCHzsIdQcwAFMu2p1/yDLrxoJuWqo2LI7peTQMFpBhqG9&#10;6V9cHXG0BdkMH2QFD9GdkQ7oUKvOtg8aggAdmHo+sWOTKeEwJsGCgKcE13UcBoFjz6fpdLlX2rxj&#10;skPWyLAC8h043T9oY5Oh6RRi3xKy4G3rBNCKFwcQOJ7A03DV+mwSjs8fSZCs43VMPBLN1x4J8ty7&#10;K1bEmxfhYpZf56tVHv6074YkbXhVMWGfmbQVkj/j7qjyURUndWnZ8srC2ZS02m5WrUJ7Ctou3M+1&#10;HDznMP9lGq4JUMurksKIBPdR4hXzeOGRgsy8ZBHEXhAm98k8IAnJi5clPXDB/r0kNGQ4mUWzUUvn&#10;pF/VBkyfyb6ojaYdN7A9Wt6BOk5BNLUKXIvKUWsob0f7ohU2/XMrgO6JaKdXK9FRrOawObjhiKYx&#10;2MjqGQSsJAgMtAibD4xGqu8YDbBFMqy/7ahiGLXvBQyBXTmToSZjMxlUlHA1wwaj0VyZcTXtesW3&#10;DSCPYybkHQxKzZ2I7USNWRzHCzaDq+W4xezqufzvos67dvkLAAD//wMAUEsDBBQABgAIAAAAIQCK&#10;s+fI4AAAAAwBAAAPAAAAZHJzL2Rvd25yZXYueG1sTI/BTsMwEETvSP0Haytxo3YpSpsQp6oQnJAQ&#10;aThwdGI3sRqvQ+y24e/ZnsptZ3c0+ybfTq5nZzMG61HCciGAGWy8tthK+KreHjbAQlSoVe/RSPg1&#10;AbbF7C5XmfYXLM15H1tGIRgyJaGLccg4D01nnAoLPxik28GPTkWSY8v1qC4U7nr+KETCnbJIHzo1&#10;mJfONMf9yUnYfWP5an8+6s/yUNqqSgW+J0cp7+fT7hlYNFO8meGKT+hQEFPtT6gD60mL1XpFXgkb&#10;kQK7OpZJugZW0/REK17k/H+J4g8AAP//AwBQSwECLQAUAAYACAAAACEAtoM4kv4AAADhAQAAEwAA&#10;AAAAAAAAAAAAAAAAAAAAW0NvbnRlbnRfVHlwZXNdLnhtbFBLAQItABQABgAIAAAAIQA4/SH/1gAA&#10;AJQBAAALAAAAAAAAAAAAAAAAAC8BAABfcmVscy8ucmVsc1BLAQItABQABgAIAAAAIQAG15F1tgIA&#10;ALMFAAAOAAAAAAAAAAAAAAAAAC4CAABkcnMvZTJvRG9jLnhtbFBLAQItABQABgAIAAAAIQCKs+fI&#10;4AAAAAwBAAAPAAAAAAAAAAAAAAAAABAFAABkcnMvZG93bnJldi54bWxQSwUGAAAAAAQABADzAAAA&#10;HQYAAAAA&#10;" filled="f" stroked="f">
              <v:textbox inset="0,0,0,0">
                <w:txbxContent>
                  <w:p w:rsidR="00147A03" w:rsidRDefault="00555D91">
                    <w:pPr>
                      <w:spacing w:line="256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RELATOS DE CASOS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CLÍNICOS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CASES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pacing w:val="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43904" behindDoc="1" locked="0" layoutInCell="1" allowOverlap="1">
              <wp:simplePos x="0" y="0"/>
              <wp:positionH relativeFrom="page">
                <wp:posOffset>974090</wp:posOffset>
              </wp:positionH>
              <wp:positionV relativeFrom="page">
                <wp:posOffset>636905</wp:posOffset>
              </wp:positionV>
              <wp:extent cx="2371725" cy="313055"/>
              <wp:effectExtent l="2540" t="0" r="0" b="2540"/>
              <wp:wrapNone/>
              <wp:docPr id="481" name="Text Box 4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 xml:space="preserve">ODONTOMA COMPOSTO: RELATO DE CASOS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3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CLÍNICOS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COMPOUND ODONTOMA: CASE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5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REPORT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43-49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6" o:spid="_x0000_s1075" type="#_x0000_t202" style="position:absolute;margin-left:76.7pt;margin-top:50.15pt;width:186.75pt;height:24.6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+0tAIAAL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MfYw46aBJj/Sg0Z04oDCKTIWGXqXg+NCDqz7AAXTaslX9vSi/KsTFqiF8S2+lFENDSQUZ+uam&#10;e3Z1xFEGZDN8EBUEIjstLNChlp0pHxQEATp06unUHZNMCZvBbOEvgjlGJZzN/Jk3n9sQJJ1u91Lp&#10;d1R0yBgZltB9i07290qbbEg6uZhgXBSsba0CWn6xAY7jDsSGq+bMZGEb+iPxknW8jkMnDKK1E3p5&#10;7twWq9CJCn8xz2f5apX7P01cP0wbVlWUmzCTuPzwz5p3lPkoi5O8lGhZZeBMSkpuN6tWoj0BcRf2&#10;OxbkzM29TMMWAbi8oOQHoXcXJE4RxQsnLMK5kyy82PH85C6JvDAJ8+KS0j3j9N8poSHDyRx6aun8&#10;lptnv9fcSNoxDeOjZV2G45MTSY0E17yyrdWEtaN9VgqT/nMpoN1To61gjUZHterD5mBfx8xEN2Le&#10;iOoJFCwFCAxkCqMPjEbI7xgNMEYyrL7tiKQYte85vAIzcyZDTsZmMggv4WqGNUajudLjbNr1km0b&#10;QB7fGRe38FJqZkX8nMXxfcFosFyOY8zMnvN/6/U8bJe/AAAA//8DAFBLAwQUAAYACAAAACEAI5Zk&#10;QeAAAAALAQAADwAAAGRycy9kb3ducmV2LnhtbEyPzU7DMBCE70i8g7VI3KhNfyIS4lQVghMSIg0H&#10;jk68TaLG6xC7bXh7lhPcdnZHs9/k29kN4oxT6D1puF8oEEiNtz21Gj6ql7sHECEasmbwhBq+McC2&#10;uL7KTWb9hUo872MrOIRCZjR0MY6ZlKHp0Jmw8CMS3w5+ciaynFppJ3PhcDfIpVKJdKYn/tCZEZ86&#10;bI77k9Ow+6Tyuf96q9/LQ9lXVaroNTlqfXsz7x5BRJzjnxl+8RkdCmaq/YlsEAPrzWrNVh6UWoFg&#10;x2aZpCBq3qzTBGSRy/8dih8AAAD//wMAUEsBAi0AFAAGAAgAAAAhALaDOJL+AAAA4QEAABMAAAAA&#10;AAAAAAAAAAAAAAAAAFtDb250ZW50X1R5cGVzXS54bWxQSwECLQAUAAYACAAAACEAOP0h/9YAAACU&#10;AQAACwAAAAAAAAAAAAAAAAAvAQAAX3JlbHMvLnJlbHNQSwECLQAUAAYACAAAACEAM1QPtLQCAAC0&#10;BQAADgAAAAAAAAAAAAAAAAAuAgAAZHJzL2Uyb0RvYy54bWxQSwECLQAUAAYACAAAACEAI5ZkQeAA&#10;AAALAQAADwAAAAAAAAAAAAAAAAAOBQAAZHJzL2Rvd25yZXYueG1sUEsFBgAAAAAEAAQA8wAAABsG&#10;AAAAAA=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 xml:space="preserve">ODONTOMA COMPOSTO: RELATO DE CASOS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CLÍNICOS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COMPOUND ODONTOMA: CASE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5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REPORT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43-49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44928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458" name="Group 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459" name="Group 464"/>
                      <wpg:cNvGrpSpPr>
                        <a:grpSpLocks/>
                      </wpg:cNvGrpSpPr>
                      <wpg:grpSpPr bwMode="auto">
                        <a:xfrm>
                          <a:off x="137" y="231"/>
                          <a:ext cx="284" cy="1346"/>
                          <a:chOff x="137" y="231"/>
                          <a:chExt cx="284" cy="1346"/>
                        </a:xfrm>
                      </wpg:grpSpPr>
                      <wps:wsp>
                        <wps:cNvPr id="460" name="Freeform 465"/>
                        <wps:cNvSpPr>
                          <a:spLocks/>
                        </wps:cNvSpPr>
                        <wps:spPr bwMode="auto">
                          <a:xfrm>
                            <a:off x="137" y="231"/>
                            <a:ext cx="284" cy="1346"/>
                          </a:xfrm>
                          <a:custGeom>
                            <a:avLst/>
                            <a:gdLst>
                              <a:gd name="T0" fmla="+- 0 137 137"/>
                              <a:gd name="T1" fmla="*/ T0 w 284"/>
                              <a:gd name="T2" fmla="+- 0 231 231"/>
                              <a:gd name="T3" fmla="*/ 231 h 1346"/>
                              <a:gd name="T4" fmla="+- 0 137 137"/>
                              <a:gd name="T5" fmla="*/ T4 w 284"/>
                              <a:gd name="T6" fmla="+- 0 1577 231"/>
                              <a:gd name="T7" fmla="*/ 1577 h 1346"/>
                              <a:gd name="T8" fmla="+- 0 420 137"/>
                              <a:gd name="T9" fmla="*/ T8 w 284"/>
                              <a:gd name="T10" fmla="+- 0 1577 231"/>
                              <a:gd name="T11" fmla="*/ 1577 h 1346"/>
                              <a:gd name="T12" fmla="+- 0 420 137"/>
                              <a:gd name="T13" fmla="*/ T12 w 284"/>
                              <a:gd name="T14" fmla="+- 0 231 231"/>
                              <a:gd name="T15" fmla="*/ 231 h 1346"/>
                              <a:gd name="T16" fmla="+- 0 137 137"/>
                              <a:gd name="T17" fmla="*/ T16 w 284"/>
                              <a:gd name="T18" fmla="+- 0 231 231"/>
                              <a:gd name="T19" fmla="*/ 231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0"/>
                                </a:moveTo>
                                <a:lnTo>
                                  <a:pt x="0" y="1346"/>
                                </a:ln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1" name="Group 462"/>
                      <wpg:cNvGrpSpPr>
                        <a:grpSpLocks/>
                      </wpg:cNvGrpSpPr>
                      <wpg:grpSpPr bwMode="auto">
                        <a:xfrm>
                          <a:off x="420" y="236"/>
                          <a:ext cx="9978" cy="1341"/>
                          <a:chOff x="420" y="236"/>
                          <a:chExt cx="9978" cy="1341"/>
                        </a:xfrm>
                      </wpg:grpSpPr>
                      <wps:wsp>
                        <wps:cNvPr id="462" name="Freeform 463"/>
                        <wps:cNvSpPr>
                          <a:spLocks/>
                        </wps:cNvSpPr>
                        <wps:spPr bwMode="auto">
                          <a:xfrm>
                            <a:off x="420" y="236"/>
                            <a:ext cx="9978" cy="1341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9978"/>
                              <a:gd name="T2" fmla="+- 0 1577 236"/>
                              <a:gd name="T3" fmla="*/ 1577 h 1341"/>
                              <a:gd name="T4" fmla="+- 0 10398 420"/>
                              <a:gd name="T5" fmla="*/ T4 w 9978"/>
                              <a:gd name="T6" fmla="+- 0 1577 236"/>
                              <a:gd name="T7" fmla="*/ 1577 h 1341"/>
                              <a:gd name="T8" fmla="+- 0 10398 420"/>
                              <a:gd name="T9" fmla="*/ T8 w 9978"/>
                              <a:gd name="T10" fmla="+- 0 236 236"/>
                              <a:gd name="T11" fmla="*/ 236 h 1341"/>
                              <a:gd name="T12" fmla="+- 0 420 420"/>
                              <a:gd name="T13" fmla="*/ T12 w 9978"/>
                              <a:gd name="T14" fmla="+- 0 236 236"/>
                              <a:gd name="T15" fmla="*/ 236 h 1341"/>
                              <a:gd name="T16" fmla="+- 0 420 420"/>
                              <a:gd name="T17" fmla="*/ T16 w 9978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3" name="Group 460"/>
                      <wpg:cNvGrpSpPr>
                        <a:grpSpLocks/>
                      </wpg:cNvGrpSpPr>
                      <wpg:grpSpPr bwMode="auto">
                        <a:xfrm>
                          <a:off x="10398" y="222"/>
                          <a:ext cx="2117" cy="1355"/>
                          <a:chOff x="10398" y="222"/>
                          <a:chExt cx="2117" cy="1355"/>
                        </a:xfrm>
                      </wpg:grpSpPr>
                      <wps:wsp>
                        <wps:cNvPr id="464" name="Freeform 461"/>
                        <wps:cNvSpPr>
                          <a:spLocks/>
                        </wps:cNvSpPr>
                        <wps:spPr bwMode="auto">
                          <a:xfrm>
                            <a:off x="10398" y="222"/>
                            <a:ext cx="2117" cy="1355"/>
                          </a:xfrm>
                          <a:custGeom>
                            <a:avLst/>
                            <a:gdLst>
                              <a:gd name="T0" fmla="+- 0 10398 10398"/>
                              <a:gd name="T1" fmla="*/ T0 w 2117"/>
                              <a:gd name="T2" fmla="+- 0 1577 222"/>
                              <a:gd name="T3" fmla="*/ 1577 h 1355"/>
                              <a:gd name="T4" fmla="+- 0 12515 10398"/>
                              <a:gd name="T5" fmla="*/ T4 w 2117"/>
                              <a:gd name="T6" fmla="+- 0 1577 222"/>
                              <a:gd name="T7" fmla="*/ 1577 h 1355"/>
                              <a:gd name="T8" fmla="+- 0 12515 10398"/>
                              <a:gd name="T9" fmla="*/ T8 w 2117"/>
                              <a:gd name="T10" fmla="+- 0 222 222"/>
                              <a:gd name="T11" fmla="*/ 222 h 1355"/>
                              <a:gd name="T12" fmla="+- 0 10398 10398"/>
                              <a:gd name="T13" fmla="*/ T12 w 2117"/>
                              <a:gd name="T14" fmla="+- 0 222 222"/>
                              <a:gd name="T15" fmla="*/ 222 h 1355"/>
                              <a:gd name="T16" fmla="+- 0 10398 10398"/>
                              <a:gd name="T17" fmla="*/ T16 w 2117"/>
                              <a:gd name="T18" fmla="+- 0 1577 222"/>
                              <a:gd name="T19" fmla="*/ 1577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5" name="Group 458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466" name="Freeform 459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7" name="Group 456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468" name="Freeform 457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9" name="Group 454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470" name="Freeform 455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71" name="Group 452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472" name="Freeform 453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73" name="Group 450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474" name="Freeform 45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75" name="Group 448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476" name="Freeform 449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77" name="Group 446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478" name="Freeform 44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79" name="Group 444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480" name="Freeform 445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F0DFE2" id="Group 443" o:spid="_x0000_s1026" style="position:absolute;margin-left:-.6pt;margin-top:-.6pt;width:638.55pt;height:79.5pt;z-index:-251671552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Q421QkAAO9NAAAOAAAAZHJzL2Uyb0RvYy54bWzsnO9u47gRwL8X6DsI+tjCa1GWLMtY72Ev&#10;iRcFtu0B5z6AIst/UFtSJSXO9tB373AoUiRFOa4d3aZ3WmBjJxqRwxly5qch7Y8/vBwP1nNSlPss&#10;Xdjkg2NbSRpn6326Xdj/WC1HM9sqqyhdR4csTRb2t6S0f/j0xz98POXzxM122WGdFBY0kpbzU76w&#10;d1WVz8fjMt4lx6j8kOVJChc3WXGMKvi12I7XRXSC1o+Hses40/EpK9Z5kcVJWcJf79lF+xO2v9kk&#10;cfX3zaZMKuuwsEG3Cn8W+POR/hx/+hjNt0WU7/ZxrUZ0hRbHaJ9Cp6Kp+6iKrKdi32rquI+LrMw2&#10;1Yc4O46zzWYfJzgGGA1xtNF8KbKnHMeynZ+2uTATmFaz09XNxn97/qmw9uuF7fngqjQ6gpOwX8vz&#10;JtQ8p3w7B6kvRf5z/lPBxghvv2bxP0u4PNav09+3TNh6PP01W0OD0VOVoXleNsWRNgEDt17QC9+E&#10;F5KXyorhjzPihP7Mt60YrhHHCad+7ad4B86k943IxLbg6oi4zIPx7qG+m7hBQOp7/RBvHEdz1i/q&#10;WuvGBoa/iDEKS4SaJaZe35YgkwBH5E4IGxG3hjvz6tFMvCkfbG2G1k2NGVq3dRoB1l3ZTK3ytqn1&#10;8y7KE5yxJZ003KBTWHpsai2LJKGr2fKmPrMpCvKpVcrzSrpyyst5CdPv1RnVMkmnHYVBonn8VFZf&#10;kgxnZvT8taxYVFjDO5zv61r5FQxjczxAgPjzyHIs6Iv+Z07ZCiGYfUzoT2Nr5Vgni/qibpE35HIZ&#10;bAicbgnHNw3BHBcNUZEd9MbnQCMF0+N1nWA1iaZWnlmnKZdhg/ODwKQUTFPREqEyZq0glkhaeS5a&#10;S7cCLDPR1mpm1opoNu9Qi8hWP6MXBIwLFKPhpdGMuB2qqabv8CKRbd/tRqKZv2NuyeZfkWmHYqr1&#10;uxSTza8qBmtjy2d/tOMLIn5J6xUB76yIZngHo3qelTQqr8AHEJRXmDagCZCiy6dDGMxChXH5vCoM&#10;qlJh8DJNOa81XWeHFZj+InEWelcklMVZL/WACwAJHSEK2wKEeGSTOo8qaic6XvrWOi1sDME7SGF0&#10;0dILx+w5WWUoUmnZDzprrh7SthRf+SDIL/PXHBtzZywlXizIUyNvhr+y5mDVgcF1mfiQlQkzKR0l&#10;ukKMnBpMCqRldtivl/vDgQ64LLaPd4fCeo6Aw2CuLV3etCJ2wAmTZvQ21g37CwTx2rg0nCNX/RIS&#10;13N+dMPRcjoLRt7S80dh4MxGDgl/DKeOF3r3y/9QuxNvvtuv10n6dZ8mnPGId1miq2mT0RlSHnVt&#10;6Ls+ulTRXhmkg//qCaWIAdSlaxhdNN8l0fqhfl9F+wN7P1Y1RiPDsPkrGgJIhiVEyi7l/DFbf4Pk&#10;WGSMb4HH4c0uK/5tWydg24Vd/uspKhLbOvwlhQwfEs8DB1f4i+cH4AyrkK88yleiNIamFnZlw5qn&#10;b+8qBtBPebHf7qAngrZIs8+AeZs9zZ6oH9Oq/gUgA9/VcHgOv6YQRxQQnSLl6aBJYfutQBQSFE54&#10;d1IzFseGMAwgmCKJTrwazQSGtu5q+Kt9HywPM4X+KgAGaa8FYDXeS5gFC/VWAGvZpNuSwiJq4Pgf&#10;CIxyBe0QV1ODRDILIIGhNzQhFQQQGYT3m6ZkEGiwop4IjZhKAsSZhDOTYjIKIIaZFNNAgAFPPS2b&#10;HmUQOKOYSgKdiskogCRmUkxDMbAWAGJLMYXEqAwCYstiBhAzeVK2/wpBzKiZav8uzWTzn9FMdUDX&#10;HJMdwEjMqJnmgA5vAno0wKm5E5bJAGOIfDfAGPrGYjTG0lXDWzLxAD5xxmwEVDRiTQEdSbJcgr+y&#10;JoUkhx1+mb/KPV8iY+jxbZDsLrib3X020cqAZBRnfvdIBnFYRTKcrn0iGeYqBmVuXeXjKOESAtGX&#10;QZmPz3gQHnht0HBfg2XtOwWE6MXBXwXLIG+1sAzjD6V6KKC9XV2MIsml1hQ2uRrMGGgwV2jc1YIz&#10;9IkmZIIzPgsaBpLhQCRNPiEaMRUOiOsT3zKqJvMBq5LRiaapptIBduu2VZPp4IxqGh10qybzASuV&#10;GVTTAc11LYNqKqCBDAW0ttU0QDvnUdkPDNJMPiWqH0Azo3ayE6hMh3aaG5C4jU6loUKq5WHJzGQ7&#10;zRUIam2/mkGNWW8ANZopab3vBlBjERpBDaxKqyQNh8m4xKcsdNgIqFzFmkJQEw7iEvyVNSkkL4Gw&#10;S2Qk7XhPbwNqQ+1sqJ2drZ1B+FRADXZ1IYH1CWqsciYe3jmkTRy4QBlNbNHWu5aafANn6h0CQr4L&#10;mEF60cHMx+2BtwYzzRpm6wlbXANksA0JloWdImpfDWZkGJNEoL9rSg5sLDw+nt/+gZ6lDQaUhV5v&#10;yx10gKaMgRNL6q0rYaj6s8ANSr261SE2LOjmDN0fIP4seG2DYIn/TI/cr28QQDd0nDBZ2tsiTvgw&#10;e5h5I8+dPow85/5+9Hl5542mSxL495P7u7t7om6L0M2W27dFqD7KNoeyG9I1WOnBmm0VgblhVMgR&#10;fHS/7b0OoFM1XmNBtc94DftmsCFJV9/lMdtwz/uM20DxrbiNj3BvHbcNFukhdrOjGNRhFuvwTPzG&#10;nQ5DjNeepd2gqzHlMY6eeagbuzIbGCI8BnjTyQHoWorP/WYDNcp35QI9ZwzZAA9kGg8atjfJh2wA&#10;+/G4341lRHx3yc43lHnUbND7wUOaA8Taw+SLhzAhaFB2F+FElFc1+SYLqHdAzPh+u90BDKmVBXo5&#10;bqhZg2eADlvcQO87HowpmdeDo+etRGXLgULZTfGaTQM44ggpBrx3lt5rWb5T9gbxGgo+VHsTvbPO&#10;mrF1RWwmx/Uf4vUQr3s/qURPmqvxuveTSsSduIze64d5c8yBBSw2xPQ73mfMhpjZitm9nFC60IIi&#10;gw1Ru/OU6xC16Ud8fgmHmsv/0/nSAJ421aiNobTPmgtjk8vrLZp8E7EpBjVVdRGjvkeNPDAcXvB7&#10;ObygWYNnvA5b3BCvRcmjm7KFCNh+qJHfQNkTqEcj73dXjW85Qz+UyH8rHweAaaKGa6/3Lc2Li7sK&#10;ZrfK6u8zbBu2Nr1etjYvtqJIY9eE7qFEzj52ds1H1M6XXHgppavggvlXKtsPyYB+ZcFQIbeB1/r6&#10;bFig75eyD0T3ye4X1XilRKDJN0mgoyr8XdjdsE/q9bJPqlmDs3uHLa5JAPX5FlH+7mZ3IXIdu7PH&#10;kKFCDqX6gd2H4y38e17OHUcM9A1Nr/cNzQvLu1LAbt3xLkP2DMKPXiD3etnUbNljCNrXHmh/TwXy&#10;IWirX0PxOz+TiNgJ3yqGu/31N6DRry2Tf8dzK833tH36LwAAAP//AwBQSwMEFAAGAAgAAAAhAJAK&#10;v2bfAAAACgEAAA8AAABkcnMvZG93bnJldi54bWxMj0FLw0AQhe+C/2EZwVu7SSS2xmxKKeqpCLaC&#10;eJtmp0lodjZkt0n6792CoKeZ4T3efC9fTaYVA/WusawgnkcgiEurG64UfO5fZ0sQziNrbC2Tggs5&#10;WBW3Nzlm2o78QcPOVyKEsMtQQe19l0npypoMurntiIN2tL1BH86+krrHMYSbViZR9CgNNhw+1NjR&#10;pqbytDsbBW8jjuuH+GXYno6by/c+ff/axqTU/d20fgbhafJ/ZrjiB3QoAtPBnlk70SqYxUlw/s6r&#10;nizSJxCHsKWLJcgil/8rFD8AAAD//wMAUEsBAi0AFAAGAAgAAAAhALaDOJL+AAAA4QEAABMAAAAA&#10;AAAAAAAAAAAAAAAAAFtDb250ZW50X1R5cGVzXS54bWxQSwECLQAUAAYACAAAACEAOP0h/9YAAACU&#10;AQAACwAAAAAAAAAAAAAAAAAvAQAAX3JlbHMvLnJlbHNQSwECLQAUAAYACAAAACEAcpkONtUJAADv&#10;TQAADgAAAAAAAAAAAAAAAAAuAgAAZHJzL2Uyb0RvYy54bWxQSwECLQAUAAYACAAAACEAkAq/Zt8A&#10;AAAKAQAADwAAAAAAAAAAAAAAAAAvDAAAZHJzL2Rvd25yZXYueG1sUEsFBgAAAAAEAAQA8wAAADsN&#10;AAAAAA==&#10;">
              <v:group id="Group 464" o:spid="_x0000_s1027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<v:shape id="Freeform 465" o:spid="_x0000_s1028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cTEsEA&#10;AADcAAAADwAAAGRycy9kb3ducmV2LnhtbERPu27CMBTdK/UfrIvUrTigEtGAE1VFSF068CjzlX2J&#10;I+LrNDYk/ft6QGI8Ou91NbpW3KgPjWcFs2kGglh703Ct4HjYvi5BhIhssPVMCv4oQFU+P62xMH7g&#10;Hd32sRYphEOBCmyMXSFl0JYchqnviBN39r3DmGBfS9PjkMJdK+dZlkuHDacGix19WtKX/dUpOOn3&#10;n1YvF78b2l5PzZDbyzePSr1Mxo8ViEhjfIjv7i+j4C1P89OZdARk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3ExLBAAAA3AAAAA8AAAAAAAAAAAAAAAAAmAIAAGRycy9kb3du&#10;cmV2LnhtbFBLBQYAAAAABAAEAPUAAACGAwAAAAA=&#10;" path="m,l,1346r283,l283,,,xe" fillcolor="#231f20" stroked="f">
                  <v:path arrowok="t" o:connecttype="custom" o:connectlocs="0,231;0,1577;283,1577;283,231;0,231" o:connectangles="0,0,0,0,0"/>
                </v:shape>
              </v:group>
              <v:group id="Group 462" o:spid="_x0000_s1029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<v:shape id="Freeform 463" o:spid="_x0000_s1030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10hcIA&#10;AADcAAAADwAAAGRycy9kb3ducmV2LnhtbESPQYvCMBSE7wv+h/AEb2uqLkWqUXRREPbSVQ8eH82z&#10;LTYvJcna+u+NIOxxmJlvmOW6N424k/O1ZQWTcQKCuLC65lLB+bT/nIPwAVljY5kUPMjDejX4WGKm&#10;bce/dD+GUkQI+wwVVCG0mZS+qMigH9uWOHpX6wyGKF0ptcMuwk0jp0mSSoM1x4UKW/quqLgd/4yC&#10;rrc5k0m2eX6Y734uPs1nDpUaDfvNAkSgPvyH3+2DVvCVTuF1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rXSFwgAAANwAAAAPAAAAAAAAAAAAAAAAAJgCAABkcnMvZG93&#10;bnJldi54bWxQSwUGAAAAAAQABAD1AAAAhwMAAAAA&#10;" path="m,1341r9978,l9978,,,,,1341xe" fillcolor="#c7c8ca" stroked="f">
                  <v:path arrowok="t" o:connecttype="custom" o:connectlocs="0,1577;9978,1577;9978,236;0,236;0,1577" o:connectangles="0,0,0,0,0"/>
                </v:shape>
              </v:group>
              <v:group id="Group 460" o:spid="_x0000_s1031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<v:shape id="Freeform 461" o:spid="_x0000_s1032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jyMUA&#10;AADcAAAADwAAAGRycy9kb3ducmV2LnhtbESPS2vCQBSF9wX/w3CF7uqkEkKIjiJFS4MLqRa6vWSu&#10;STBzJ2TGPPrrnUKhy8N5fJz1djSN6KlztWUFr4sIBHFhdc2lgq/L4SUF4TyyxsYyKZjIwXYze1pj&#10;pu3An9SffSnCCLsMFVTet5mUrqjIoFvYljh4V9sZ9EF2pdQdDmHcNHIZRYk0WHMgVNjSW0XF7Xw3&#10;gftzytOxl9+5vqdNOu2Xx+n0rtTzfNytQHga/X/4r/2hFcRJDL9nw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aPIxQAAANwAAAAPAAAAAAAAAAAAAAAAAJgCAABkcnMv&#10;ZG93bnJldi54bWxQSwUGAAAAAAQABAD1AAAAigMAAAAA&#10;" path="m,1355r2117,l2117,,,,,1355xe" fillcolor="#231f20" stroked="f">
                  <v:path arrowok="t" o:connecttype="custom" o:connectlocs="0,1577;2117,1577;2117,222;0,222;0,1577" o:connectangles="0,0,0,0,0"/>
                </v:shape>
              </v:group>
              <v:group id="Group 458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<v:shape id="Freeform 459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80MUA&#10;AADcAAAADwAAAGRycy9kb3ducmV2LnhtbESPT2vCQBTE74V+h+UVequbWo2SZiNF/FM8VSs9P7Kv&#10;2dDs25hdNX57tyB4HGbmN0w+620jTtT52rGC10ECgrh0uuZKwf57+TIF4QOyxsYxKbiQh1nx+JBj&#10;pt2Zt3TahUpECPsMFZgQ2kxKXxqy6AeuJY7er+sshii7SuoOzxFuGzlMklRarDkuGGxpbqj82x2t&#10;gjX94PZtsvhaHZK1nBzGm2AWqNTzU//xDiJQH+7hW/tTKxilKfyf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vzQxQAAANwAAAAPAAAAAAAAAAAAAAAAAJgCAABkcnMv&#10;ZG93bnJldi54bWxQSwUGAAAAAAQABAD1AAAAigMAAAAA&#10;" path="m300,l,e" filled="f" strokecolor="white" strokeweight="1.25pt">
                  <v:path arrowok="t" o:connecttype="custom" o:connectlocs="300,0;0,0" o:connectangles="0,0"/>
                </v:shape>
              </v:group>
              <v:group id="Group 456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<v:shape id="Freeform 457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HNOcAA&#10;AADcAAAADwAAAGRycy9kb3ducmV2LnhtbERPy4rCMBTdD/gP4QruxlSdUalGEfExuPKF60tzbYrN&#10;TW2idv5+shhweTjv6byxpXhS7QvHCnrdBARx5nTBuYLzaf05BuEDssbSMSn4JQ/zWetjiql2Lz7Q&#10;8xhyEUPYp6jAhFClUvrMkEXfdRVx5K6uthgirHOpa3zFcFvKfpIMpcWCY4PBipaGstvxYRVs6YKH&#10;wWi139yTrRzdv3fBrFCpTrtZTEAEasJb/O/+0Qq+hnFtPBOPgJ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HNOcAAAADcAAAADwAAAAAAAAAAAAAAAACYAgAAZHJzL2Rvd25y&#10;ZXYueG1sUEsFBgAAAAAEAAQA9QAAAIUDAAAAAA==&#10;" path="m,l300,e" filled="f" strokecolor="white" strokeweight="1.25pt">
                  <v:path arrowok="t" o:connecttype="custom" o:connectlocs="0,0;300,0" o:connectangles="0,0"/>
                </v:shape>
              </v:group>
              <v:group id="Group 454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<v:shape id="Freeform 455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f6cEA&#10;AADcAAAADwAAAGRycy9kb3ducmV2LnhtbERPPW/CMBDdK/EfrENiKw4ValGKQRAViaFLgYFuJ/ua&#10;pNjnyDYk/Hs8VOr49L6X68FZcaMQW88KZtMCBLH2puVawem4e16AiAnZoPVMCu4UYb0aPS2xNL7n&#10;L7odUi1yCMcSFTQpdaWUUTfkME59R5y5Hx8cpgxDLU3APoc7K1+K4lU6bDk3NNhR1ZC+HK5OQb+1&#10;WF8qHapOf3/sTvbz97zRSk3Gw+YdRKIh/Yv/3HujYP6W5+cz+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xn+nBAAAA3AAAAA8AAAAAAAAAAAAAAAAAmAIAAGRycy9kb3du&#10;cmV2LnhtbFBLBQYAAAAABAAEAPUAAACG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452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<v:shape id="Freeform 453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+kBcUA&#10;AADcAAAADwAAAGRycy9kb3ducmV2LnhtbESPT2sCMRTE74V+h/AK3mq2IrZsjWKXCh568c+hvT2S&#10;5+5q8rIkqbt++0YQehxm5jfMfDk4Ky4UYutZwcu4AEGsvWm5VnDYr5/fQMSEbNB6JgVXirBcPD7M&#10;sTS+5y1ddqkWGcKxRAVNSl0pZdQNOYxj3xFn7+iDw5RlqKUJ2Ge4s3JSFDPpsOW80GBHVUP6vPt1&#10;CvoPi/W50qHq9M/n+mC/Tt8rrdToaVi9g0g0pP/wvb0xCqavE7id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6QFxQAAANwAAAAPAAAAAAAAAAAAAAAAAJgCAABkcnMv&#10;ZG93bnJldi54bWxQSwUGAAAAAAQABAD1AAAAigMAAAAA&#10;" path="m,300l,e" filled="f" strokecolor="white" strokeweight="1.25pt">
                  <v:path arrowok="t" o:connecttype="custom" o:connectlocs="0,300;0,0" o:connectangles="0,0"/>
                </v:shape>
              </v:group>
              <v:group id="Group 450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<v:shape id="Freeform 451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Lk18QA&#10;AADcAAAADwAAAGRycy9kb3ducmV2LnhtbESPQWvCQBSE74X+h+UVvNWNGmqNrlIFMfYg1Or9kX0m&#10;odm3YXfV+O9doeBxmJlvmNmiM424kPO1ZQWDfgKCuLC65lLB4Xf9/gnCB2SNjWVScCMPi/nrywwz&#10;ba/8Q5d9KEWEsM9QQRVCm0npi4oM+r5tiaN3ss5giNKVUju8Rrhp5DBJPqTBmuNChS2tKir+9mej&#10;YLdj5/A0Gg42ZjL6Hi/TY77Nleq9dV9TEIG68Az/t3OtIB2n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C5Nf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448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<v:shape id="Freeform 449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fO8UA&#10;AADcAAAADwAAAGRycy9kb3ducmV2LnhtbESPW4vCMBSE3wX/QziCb5p6QdeuUXYFseuDsF7eD82x&#10;LduclCRq/febhQUfh5n5hlmuW1OLOzlfWVYwGiYgiHOrKy4UnE/bwRsIH5A11pZJwZM8rFfdzhJT&#10;bR/8TfdjKESEsE9RQRlCk0rp85IM+qFtiKN3tc5giNIVUjt8RLip5ThJZtJgxXGhxIY2JeU/x5tR&#10;cDiwc3idjEc7s5js55/TS/aVKdXvtR/vIAK14RX+b2dawXQ+g7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N87xQAAANwAAAAPAAAAAAAAAAAAAAAAAJgCAABkcnMv&#10;ZG93bnJldi54bWxQSwUGAAAAAAQABAD1AAAAigMAAAAA&#10;" path="m,l300,e" filled="f" strokeweight=".25pt">
                  <v:path arrowok="t" o:connecttype="custom" o:connectlocs="0,0;300,0" o:connectangles="0,0"/>
                </v:shape>
              </v:group>
              <v:group id="Group 446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<v:shape id="Freeform 447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lCMAA&#10;AADcAAAADwAAAGRycy9kb3ducmV2LnhtbERPy4rCMBTdC/5DuIIbGVNFZqRjlGFQcNFNVZjtpbk2&#10;xeamNOnDvzcLYZaH894dRluLnlpfOVawWiYgiAunKy4V3K6njy0IH5A11o5JwZM8HPbTyQ5T7QbO&#10;qb+EUsQQ9ikqMCE0qZS+MGTRL11DHLm7ay2GCNtS6haHGG5ruU6ST2mx4thgsKFfQ8Xj0lkFuRyz&#10;xdU09tiH4S8vtkl27x5KzWfjzzeIQGP4F7/dZ61g8xXXxjPxCMj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elCMAAAADcAAAADwAAAAAAAAAAAAAAAACYAgAAZHJzL2Rvd25y&#10;ZXYueG1sUEsFBgAAAAAEAAQA9QAAAIUDAAAAAA==&#10;" path="m,300l,e" filled="f" strokeweight=".25pt">
                  <v:path arrowok="t" o:connecttype="custom" o:connectlocs="0,300;0,0" o:connectangles="0,0"/>
                </v:shape>
              </v:group>
              <v:group id="Group 444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<v:shape id="Freeform 445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TZKcEA&#10;AADcAAAADwAAAGRycy9kb3ducmV2LnhtbERPz2uDMBS+D/o/hFfYZdS4MobYpqWUFXroRR3s+jBP&#10;IzUvYlK1//1yGOz48f3eHxfbi4lG3zlW8J6kIIhrpztuFXxXl00Gwgdkjb1jUvAkD8fD6mWPuXYz&#10;FzSVoRUxhH2OCkwIQy6lrw1Z9IkbiCPXuNFiiHBspR5xjuG2l9s0/ZQWO44NBgc6G6rv5cMqKORy&#10;e6vMYL+mMP8UdZbemsddqdf1ctqBCLSEf/Gf+6oVfGRxfjwTj4A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02SnBAAAA3AAAAA8AAAAAAAAAAAAAAAAAmAIAAGRycy9kb3du&#10;cmV2LnhtbFBLBQYAAAAABAAEAPUAAACGAwAAAAA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45952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513715</wp:posOffset>
              </wp:positionV>
              <wp:extent cx="840740" cy="381000"/>
              <wp:effectExtent l="0" t="0" r="1905" b="635"/>
              <wp:wrapNone/>
              <wp:docPr id="457" name="Text Box 4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6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RELATOS DE CASOS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3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CLÍNICOS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CASES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pacing w:val="1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2" o:spid="_x0000_s1076" type="#_x0000_t202" style="position:absolute;margin-left:520.9pt;margin-top:40.45pt;width:66.2pt;height:30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3m6tgIAALMFAAAOAAAAZHJzL2Uyb0RvYy54bWysVG1vmzAQ/j5p/8HydwqkTgKopGpDmCZ1&#10;L1K7H+CACdbAZrYT6Kb9951NSNLuy7QtH9DFd358d89zd3M7tA06MKW5FCkOrwKMmChkycUuxV+e&#10;ci/CSBsqStpIwVL8zDS+Xb19c9N3CZvJWjYlUwhAhE76LsW1MV3i+7qoWUv1leyYAGclVUsN/FU7&#10;v1S0B/S28WdBsPB7qcpOyYJpDafZ6MQrh19VrDCfqkozg5oUQ27GfZX7bu3XX93QZKdoV/PimAb9&#10;iyxaygU8eoLKqKFor/hvUC0vlNSyMleFbH1ZVbxgrgaoJgxeVfNY0465WqA5uju1Sf8/2OLj4bNC&#10;vEwxmS8xErQFkp7YYNC9HBAhM9uhvtMJBD52EGoGcADTrlrdPcjiq0ZCrmsqduxOKdnXjJaQYWhv&#10;+hdXRxxtQbb9B1nCQ3RvpAMaKtXa9kFDEKADU88ndmwyBRxGJFgS8BTguo7CIHDs+TSZLndKm3dM&#10;tsgaKVZAvgOnhwdtbDI0mULsW0LmvGmcABrx4gACxxN4Gq5an03C8fkjDuJNtImIR2aLjUeCLPPu&#10;8jXxFnm4nGfX2XqdhT/tuyFJal6WTNhnJm2F5M+4O6p8VMVJXVo2vLRwNiWtdtt1o9CBgrZz93Mt&#10;B885zH+ZhmsC1PKqpHBGgvtZ7OWLaOmRnMy9eBlEXhDG9/EiIDHJ8pclPXDB/r0k1Kc4ns/mo5bO&#10;Sb+qDZg+k31RG01abmB7NLwFdZyCaGIVuBGlo9ZQ3oz2RSts+udWAN0T0U6vVqKjWM2wHcbhmMZg&#10;K8tnELCSIDDQImw+MGqpvmPUwxZJsf62p4ph1LwXMAR25UyGmoztZFBRwNUUG4xGc23G1bTvFN/V&#10;gDyOmZB3MCgVdyK2EzVmcRwv2AyuluMWs6vn8r+LOu/a1S8AAAD//wMAUEsDBBQABgAIAAAAIQAY&#10;4Na94AAAAAwBAAAPAAAAZHJzL2Rvd25yZXYueG1sTI9BT8MwDIXvSPyHyEjcWNKpGltpOk0ITkiI&#10;rhw4pq3XRmuc0mRb+fd4J7j52U/P38u3sxvEGadgPWlIFgoEUuNbS52Gz+r1YQ0iREOtGTyhhh8M&#10;sC1ub3KTtf5CJZ73sRMcQiEzGvoYx0zK0PToTFj4EYlvBz85E1lOnWwnc+FwN8ilUivpjCX+0JsR&#10;n3tsjvuT07D7ovLFfr/XH+WhtFW1UfS2Omp9fzfvnkBEnOOfGa74jA4FM9X+RG0QA2uVJsweNazV&#10;BsTVkTymSxA1TymvZJHL/yWKXwAAAP//AwBQSwECLQAUAAYACAAAACEAtoM4kv4AAADhAQAAEwAA&#10;AAAAAAAAAAAAAAAAAAAAW0NvbnRlbnRfVHlwZXNdLnhtbFBLAQItABQABgAIAAAAIQA4/SH/1gAA&#10;AJQBAAALAAAAAAAAAAAAAAAAAC8BAABfcmVscy8ucmVsc1BLAQItABQABgAIAAAAIQCkg3m6tgIA&#10;ALMFAAAOAAAAAAAAAAAAAAAAAC4CAABkcnMvZTJvRG9jLnhtbFBLAQItABQABgAIAAAAIQAY4Na9&#10;4AAAAAwBAAAPAAAAAAAAAAAAAAAAABAFAABkcnMvZG93bnJldi54bWxQSwUGAAAAAAQABADzAAAA&#10;HQYAAAAA&#10;" filled="f" stroked="f">
              <v:textbox inset="0,0,0,0">
                <w:txbxContent>
                  <w:p w:rsidR="00147A03" w:rsidRDefault="00555D91">
                    <w:pPr>
                      <w:spacing w:line="256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RELATOS DE CASOS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CLÍNICOS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CASES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pacing w:val="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46976" behindDoc="1" locked="0" layoutInCell="1" allowOverlap="1">
              <wp:simplePos x="0" y="0"/>
              <wp:positionH relativeFrom="page">
                <wp:posOffset>1334135</wp:posOffset>
              </wp:positionH>
              <wp:positionV relativeFrom="page">
                <wp:posOffset>636905</wp:posOffset>
              </wp:positionV>
              <wp:extent cx="2371725" cy="313055"/>
              <wp:effectExtent l="635" t="0" r="0" b="2540"/>
              <wp:wrapNone/>
              <wp:docPr id="456" name="Text Box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 xml:space="preserve">ODONTOMA COMPOSTO: RELATO DE CASOS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3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CLÍNICOS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COMPOUND ODONTOMA: CASE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5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REPORT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43-49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1" o:spid="_x0000_s1077" type="#_x0000_t202" style="position:absolute;margin-left:105.05pt;margin-top:50.15pt;width:186.75pt;height:24.6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U5swIAALQFAAAOAAAAZHJzL2Uyb0RvYy54bWysVG1vmzAQ/j5p/8Hyd8pLIAmopGpDmCZ1&#10;L1K7H+CACdbAZrYT6Kb9951NSJNWk6ZtfEBn+/zcPXeP7/pmaBt0oFIxwVPsX3kYUV6IkvFdir88&#10;5s4SI6UJL0kjOE3xE1X4ZvX2zXXfJTQQtWhKKhGAcJX0XYprrbvEdVVR05aoK9FRDoeVkC3RsJQ7&#10;t5SkB/S2cQPPm7u9kGUnRUGVgt1sPMQri19VtNCfqkpRjZoUQ27a/qX9b83fXV2TZCdJV7PimAb5&#10;iyxawjgEPUFlRBO0l+wVVMsKKZSo9FUhWldUFSuo5QBsfO8Fm4eadNRygeKo7lQm9f9gi4+HzxKx&#10;MsVhNMeIkxaa9EgHje7EgMLQNxXqO5WA40MHrnqAA+i0Zau6e1F8VYiLdU34jt5KKfqakhIytDfd&#10;s6sjjjIg2/6DKCEQ2WthgYZKtqZ8UBAE6NCpp1N3TDIFbAazhb8IIowKOJv5My+KTHIuSabbnVT6&#10;HRUtMkaKJXTfopPDvdKj6+RignGRs6axCmj4xQZgjjsQG66aM5OFbeiP2Is3y80ydMJgvnFCL8uc&#10;23wdOvPcX0TZLFuvM/+nieuHSc3KknITZhKXH/5Z844yH2VxkpcSDSsNnElJyd123Uh0ICDu3H7H&#10;gpy5uZdp2HoBlxeU/CD07oLYyefLhRPmYeTEC2/peH58F8+9MA6z/JLSPeP03ymhPsVxBD21dH7L&#10;zbPfa24kaZmG8dGwNsXLkxNJjAQ3vLSt1YQ1o31WCpP+cymg3VOjrWCNRke16mE72NdhpWbEvBXl&#10;EyhYChAYyBRGHxi1kN8x6mGMpFh92xNJMWrec3gFZuZMhpyM7WQQXsDVFGuMRnOtx9m07yTb1YA8&#10;vjMubuGlVMyK+DkLYGAWMBosl+MYM7PnfG29noft6hcAAAD//wMAUEsDBBQABgAIAAAAIQBJxFdg&#10;3wAAAAsBAAAPAAAAZHJzL2Rvd25yZXYueG1sTI/BTsMwDIbvSLxDZCRuLOkG1VaaThOCExKiKweO&#10;aeO11RqnNNlW3h5zgqP9f/r9Od/ObhBnnELvSUOyUCCQGm97ajV8VC93axAhGrJm8IQavjHAtri+&#10;yk1m/YVKPO9jK7iEQmY0dDGOmZSh6dCZsPAjEmcHPzkTeZxaaSdz4XI3yKVSqXSmJ77QmRGfOmyO&#10;+5PTsPuk8rn/eqvfy0PZV9VG0Wt61Pr2Zt49gog4xz8YfvVZHQp2qv2JbBCDhmWiEkY5UGoFgomH&#10;9SoFUfPmfpOCLHL5/4fiBwAA//8DAFBLAQItABQABgAIAAAAIQC2gziS/gAAAOEBAAATAAAAAAAA&#10;AAAAAAAAAAAAAABbQ29udGVudF9UeXBlc10ueG1sUEsBAi0AFAAGAAgAAAAhADj9If/WAAAAlAEA&#10;AAsAAAAAAAAAAAAAAAAALwEAAF9yZWxzLy5yZWxzUEsBAi0AFAAGAAgAAAAhANtjVTmzAgAAtAUA&#10;AA4AAAAAAAAAAAAAAAAALgIAAGRycy9lMm9Eb2MueG1sUEsBAi0AFAAGAAgAAAAhAEnEV2DfAAAA&#10;CwEAAA8AAAAAAAAAAAAAAAAADQUAAGRycy9kb3ducmV2LnhtbFBLBQYAAAAABAAEAPMAAAAZBgAA&#10;AAA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 xml:space="preserve">ODONTOMA COMPOSTO: RELATO DE CASOS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CLÍNICOS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COMPOUND ODONTOMA: CASE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5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REPORT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43-49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50BC"/>
    <w:multiLevelType w:val="hybridMultilevel"/>
    <w:tmpl w:val="08EE0A82"/>
    <w:lvl w:ilvl="0" w:tplc="70BEA7FA">
      <w:start w:val="1"/>
      <w:numFmt w:val="bullet"/>
      <w:lvlText w:val="–"/>
      <w:lvlJc w:val="left"/>
      <w:pPr>
        <w:ind w:left="479" w:hanging="240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940B7A6">
      <w:start w:val="1"/>
      <w:numFmt w:val="bullet"/>
      <w:lvlText w:val="•"/>
      <w:lvlJc w:val="left"/>
      <w:pPr>
        <w:ind w:left="1050" w:hanging="240"/>
      </w:pPr>
      <w:rPr>
        <w:rFonts w:hint="default"/>
      </w:rPr>
    </w:lvl>
    <w:lvl w:ilvl="2" w:tplc="D812BF18">
      <w:start w:val="1"/>
      <w:numFmt w:val="bullet"/>
      <w:lvlText w:val="•"/>
      <w:lvlJc w:val="left"/>
      <w:pPr>
        <w:ind w:left="1621" w:hanging="240"/>
      </w:pPr>
      <w:rPr>
        <w:rFonts w:hint="default"/>
      </w:rPr>
    </w:lvl>
    <w:lvl w:ilvl="3" w:tplc="AD5C1F8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4" w:tplc="5C0CBC08">
      <w:start w:val="1"/>
      <w:numFmt w:val="bullet"/>
      <w:lvlText w:val="•"/>
      <w:lvlJc w:val="left"/>
      <w:pPr>
        <w:ind w:left="2762" w:hanging="240"/>
      </w:pPr>
      <w:rPr>
        <w:rFonts w:hint="default"/>
      </w:rPr>
    </w:lvl>
    <w:lvl w:ilvl="5" w:tplc="F2AEB52E">
      <w:start w:val="1"/>
      <w:numFmt w:val="bullet"/>
      <w:lvlText w:val="•"/>
      <w:lvlJc w:val="left"/>
      <w:pPr>
        <w:ind w:left="3333" w:hanging="240"/>
      </w:pPr>
      <w:rPr>
        <w:rFonts w:hint="default"/>
      </w:rPr>
    </w:lvl>
    <w:lvl w:ilvl="6" w:tplc="5D063A8E">
      <w:start w:val="1"/>
      <w:numFmt w:val="bullet"/>
      <w:lvlText w:val="•"/>
      <w:lvlJc w:val="left"/>
      <w:pPr>
        <w:ind w:left="3904" w:hanging="240"/>
      </w:pPr>
      <w:rPr>
        <w:rFonts w:hint="default"/>
      </w:rPr>
    </w:lvl>
    <w:lvl w:ilvl="7" w:tplc="D92C30B0">
      <w:start w:val="1"/>
      <w:numFmt w:val="bullet"/>
      <w:lvlText w:val="•"/>
      <w:lvlJc w:val="left"/>
      <w:pPr>
        <w:ind w:left="4475" w:hanging="240"/>
      </w:pPr>
      <w:rPr>
        <w:rFonts w:hint="default"/>
      </w:rPr>
    </w:lvl>
    <w:lvl w:ilvl="8" w:tplc="501A8446">
      <w:start w:val="1"/>
      <w:numFmt w:val="bullet"/>
      <w:lvlText w:val="•"/>
      <w:lvlJc w:val="left"/>
      <w:pPr>
        <w:ind w:left="5045" w:hanging="240"/>
      </w:pPr>
      <w:rPr>
        <w:rFonts w:hint="default"/>
      </w:rPr>
    </w:lvl>
  </w:abstractNum>
  <w:abstractNum w:abstractNumId="1" w15:restartNumberingAfterBreak="0">
    <w:nsid w:val="14443BB3"/>
    <w:multiLevelType w:val="hybridMultilevel"/>
    <w:tmpl w:val="EF808B42"/>
    <w:lvl w:ilvl="0" w:tplc="DCF64C68">
      <w:start w:val="1"/>
      <w:numFmt w:val="decimal"/>
      <w:lvlText w:val="%1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E409FC8">
      <w:start w:val="1"/>
      <w:numFmt w:val="bullet"/>
      <w:lvlText w:val="•"/>
      <w:lvlJc w:val="left"/>
      <w:pPr>
        <w:ind w:left="2448" w:hanging="313"/>
      </w:pPr>
      <w:rPr>
        <w:rFonts w:hint="default"/>
      </w:rPr>
    </w:lvl>
    <w:lvl w:ilvl="2" w:tplc="62B2D1C8">
      <w:start w:val="1"/>
      <w:numFmt w:val="bullet"/>
      <w:lvlText w:val="•"/>
      <w:lvlJc w:val="left"/>
      <w:pPr>
        <w:ind w:left="2836" w:hanging="313"/>
      </w:pPr>
      <w:rPr>
        <w:rFonts w:hint="default"/>
      </w:rPr>
    </w:lvl>
    <w:lvl w:ilvl="3" w:tplc="6590A556">
      <w:start w:val="1"/>
      <w:numFmt w:val="bullet"/>
      <w:lvlText w:val="•"/>
      <w:lvlJc w:val="left"/>
      <w:pPr>
        <w:ind w:left="3225" w:hanging="313"/>
      </w:pPr>
      <w:rPr>
        <w:rFonts w:hint="default"/>
      </w:rPr>
    </w:lvl>
    <w:lvl w:ilvl="4" w:tplc="65CA5210">
      <w:start w:val="1"/>
      <w:numFmt w:val="bullet"/>
      <w:lvlText w:val="•"/>
      <w:lvlJc w:val="left"/>
      <w:pPr>
        <w:ind w:left="3613" w:hanging="313"/>
      </w:pPr>
      <w:rPr>
        <w:rFonts w:hint="default"/>
      </w:rPr>
    </w:lvl>
    <w:lvl w:ilvl="5" w:tplc="9EDCC75E">
      <w:start w:val="1"/>
      <w:numFmt w:val="bullet"/>
      <w:lvlText w:val="•"/>
      <w:lvlJc w:val="left"/>
      <w:pPr>
        <w:ind w:left="4002" w:hanging="313"/>
      </w:pPr>
      <w:rPr>
        <w:rFonts w:hint="default"/>
      </w:rPr>
    </w:lvl>
    <w:lvl w:ilvl="6" w:tplc="F19C9412">
      <w:start w:val="1"/>
      <w:numFmt w:val="bullet"/>
      <w:lvlText w:val="•"/>
      <w:lvlJc w:val="left"/>
      <w:pPr>
        <w:ind w:left="4390" w:hanging="313"/>
      </w:pPr>
      <w:rPr>
        <w:rFonts w:hint="default"/>
      </w:rPr>
    </w:lvl>
    <w:lvl w:ilvl="7" w:tplc="1DC8DD0A">
      <w:start w:val="1"/>
      <w:numFmt w:val="bullet"/>
      <w:lvlText w:val="•"/>
      <w:lvlJc w:val="left"/>
      <w:pPr>
        <w:ind w:left="4779" w:hanging="313"/>
      </w:pPr>
      <w:rPr>
        <w:rFonts w:hint="default"/>
      </w:rPr>
    </w:lvl>
    <w:lvl w:ilvl="8" w:tplc="448AF5A8">
      <w:start w:val="1"/>
      <w:numFmt w:val="bullet"/>
      <w:lvlText w:val="•"/>
      <w:lvlJc w:val="left"/>
      <w:pPr>
        <w:ind w:left="5167" w:hanging="313"/>
      </w:pPr>
      <w:rPr>
        <w:rFonts w:hint="default"/>
      </w:rPr>
    </w:lvl>
  </w:abstractNum>
  <w:abstractNum w:abstractNumId="2" w15:restartNumberingAfterBreak="0">
    <w:nsid w:val="21D068C1"/>
    <w:multiLevelType w:val="multilevel"/>
    <w:tmpl w:val="F4449866"/>
    <w:lvl w:ilvl="0">
      <w:start w:val="5"/>
      <w:numFmt w:val="decimal"/>
      <w:lvlText w:val="%1"/>
      <w:lvlJc w:val="left"/>
      <w:pPr>
        <w:ind w:left="1931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"/>
      <w:lvlJc w:val="left"/>
      <w:pPr>
        <w:ind w:left="2064" w:hanging="227"/>
      </w:pPr>
      <w:rPr>
        <w:rFonts w:ascii="Symbol" w:eastAsia="Symbol" w:hAnsi="Symbol" w:hint="default"/>
        <w:color w:val="231F20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43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9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8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70" w:hanging="227"/>
      </w:pPr>
      <w:rPr>
        <w:rFonts w:hint="default"/>
      </w:rPr>
    </w:lvl>
  </w:abstractNum>
  <w:abstractNum w:abstractNumId="3" w15:restartNumberingAfterBreak="0">
    <w:nsid w:val="34862484"/>
    <w:multiLevelType w:val="hybridMultilevel"/>
    <w:tmpl w:val="1326E5F4"/>
    <w:lvl w:ilvl="0" w:tplc="4196A514">
      <w:start w:val="6"/>
      <w:numFmt w:val="decimal"/>
      <w:lvlText w:val="%1"/>
      <w:lvlJc w:val="left"/>
      <w:pPr>
        <w:ind w:left="2063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C4ECD0E">
      <w:start w:val="1"/>
      <w:numFmt w:val="upperLetter"/>
      <w:lvlText w:val="%2."/>
      <w:lvlJc w:val="left"/>
      <w:pPr>
        <w:ind w:left="745" w:hanging="316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51CEB1D2">
      <w:start w:val="1"/>
      <w:numFmt w:val="bullet"/>
      <w:lvlText w:val="•"/>
      <w:lvlJc w:val="left"/>
      <w:pPr>
        <w:ind w:left="2640" w:hanging="316"/>
      </w:pPr>
      <w:rPr>
        <w:rFonts w:hint="default"/>
      </w:rPr>
    </w:lvl>
    <w:lvl w:ilvl="3" w:tplc="4858EE74">
      <w:start w:val="1"/>
      <w:numFmt w:val="bullet"/>
      <w:lvlText w:val="•"/>
      <w:lvlJc w:val="left"/>
      <w:pPr>
        <w:ind w:left="2233" w:hanging="316"/>
      </w:pPr>
      <w:rPr>
        <w:rFonts w:hint="default"/>
      </w:rPr>
    </w:lvl>
    <w:lvl w:ilvl="4" w:tplc="5C2A3A82">
      <w:start w:val="1"/>
      <w:numFmt w:val="bullet"/>
      <w:lvlText w:val="•"/>
      <w:lvlJc w:val="left"/>
      <w:pPr>
        <w:ind w:left="1826" w:hanging="316"/>
      </w:pPr>
      <w:rPr>
        <w:rFonts w:hint="default"/>
      </w:rPr>
    </w:lvl>
    <w:lvl w:ilvl="5" w:tplc="1D78FE4C">
      <w:start w:val="1"/>
      <w:numFmt w:val="bullet"/>
      <w:lvlText w:val="•"/>
      <w:lvlJc w:val="left"/>
      <w:pPr>
        <w:ind w:left="1420" w:hanging="316"/>
      </w:pPr>
      <w:rPr>
        <w:rFonts w:hint="default"/>
      </w:rPr>
    </w:lvl>
    <w:lvl w:ilvl="6" w:tplc="60D421C2">
      <w:start w:val="1"/>
      <w:numFmt w:val="bullet"/>
      <w:lvlText w:val="•"/>
      <w:lvlJc w:val="left"/>
      <w:pPr>
        <w:ind w:left="1013" w:hanging="316"/>
      </w:pPr>
      <w:rPr>
        <w:rFonts w:hint="default"/>
      </w:rPr>
    </w:lvl>
    <w:lvl w:ilvl="7" w:tplc="6248C1F4">
      <w:start w:val="1"/>
      <w:numFmt w:val="bullet"/>
      <w:lvlText w:val="•"/>
      <w:lvlJc w:val="left"/>
      <w:pPr>
        <w:ind w:left="607" w:hanging="316"/>
      </w:pPr>
      <w:rPr>
        <w:rFonts w:hint="default"/>
      </w:rPr>
    </w:lvl>
    <w:lvl w:ilvl="8" w:tplc="33605C86">
      <w:start w:val="1"/>
      <w:numFmt w:val="bullet"/>
      <w:lvlText w:val="•"/>
      <w:lvlJc w:val="left"/>
      <w:pPr>
        <w:ind w:left="200" w:hanging="316"/>
      </w:pPr>
      <w:rPr>
        <w:rFonts w:hint="default"/>
      </w:rPr>
    </w:lvl>
  </w:abstractNum>
  <w:abstractNum w:abstractNumId="4" w15:restartNumberingAfterBreak="0">
    <w:nsid w:val="3BE042D9"/>
    <w:multiLevelType w:val="hybridMultilevel"/>
    <w:tmpl w:val="84A647AC"/>
    <w:lvl w:ilvl="0" w:tplc="E4BEDF4E">
      <w:start w:val="1"/>
      <w:numFmt w:val="decimal"/>
      <w:lvlText w:val="%1."/>
      <w:lvlJc w:val="left"/>
      <w:pPr>
        <w:ind w:left="2440" w:hanging="292"/>
        <w:jc w:val="right"/>
      </w:pPr>
      <w:rPr>
        <w:rFonts w:ascii="Arial" w:eastAsia="Arial" w:hAnsi="Arial" w:hint="default"/>
        <w:spacing w:val="-1"/>
        <w:w w:val="104"/>
      </w:rPr>
    </w:lvl>
    <w:lvl w:ilvl="1" w:tplc="494EA032">
      <w:start w:val="1"/>
      <w:numFmt w:val="upperRoman"/>
      <w:lvlText w:val="%2."/>
      <w:lvlJc w:val="left"/>
      <w:pPr>
        <w:ind w:left="2440" w:hanging="187"/>
        <w:jc w:val="left"/>
      </w:pPr>
      <w:rPr>
        <w:rFonts w:ascii="Arial" w:eastAsia="Arial" w:hAnsi="Arial" w:hint="default"/>
        <w:color w:val="231F20"/>
        <w:spacing w:val="0"/>
        <w:w w:val="108"/>
        <w:sz w:val="22"/>
        <w:szCs w:val="22"/>
      </w:rPr>
    </w:lvl>
    <w:lvl w:ilvl="2" w:tplc="46661EF2">
      <w:start w:val="1"/>
      <w:numFmt w:val="bullet"/>
      <w:lvlText w:val="•"/>
      <w:lvlJc w:val="left"/>
      <w:pPr>
        <w:ind w:left="3256" w:hanging="187"/>
      </w:pPr>
      <w:rPr>
        <w:rFonts w:hint="default"/>
      </w:rPr>
    </w:lvl>
    <w:lvl w:ilvl="3" w:tplc="773254C6">
      <w:start w:val="1"/>
      <w:numFmt w:val="bullet"/>
      <w:lvlText w:val="•"/>
      <w:lvlJc w:val="left"/>
      <w:pPr>
        <w:ind w:left="3664" w:hanging="187"/>
      </w:pPr>
      <w:rPr>
        <w:rFonts w:hint="default"/>
      </w:rPr>
    </w:lvl>
    <w:lvl w:ilvl="4" w:tplc="AD16A0B0">
      <w:start w:val="1"/>
      <w:numFmt w:val="bullet"/>
      <w:lvlText w:val="•"/>
      <w:lvlJc w:val="left"/>
      <w:pPr>
        <w:ind w:left="4072" w:hanging="187"/>
      </w:pPr>
      <w:rPr>
        <w:rFonts w:hint="default"/>
      </w:rPr>
    </w:lvl>
    <w:lvl w:ilvl="5" w:tplc="28B86D14">
      <w:start w:val="1"/>
      <w:numFmt w:val="bullet"/>
      <w:lvlText w:val="•"/>
      <w:lvlJc w:val="left"/>
      <w:pPr>
        <w:ind w:left="4480" w:hanging="187"/>
      </w:pPr>
      <w:rPr>
        <w:rFonts w:hint="default"/>
      </w:rPr>
    </w:lvl>
    <w:lvl w:ilvl="6" w:tplc="2BF0EEB6">
      <w:start w:val="1"/>
      <w:numFmt w:val="bullet"/>
      <w:lvlText w:val="•"/>
      <w:lvlJc w:val="left"/>
      <w:pPr>
        <w:ind w:left="4888" w:hanging="187"/>
      </w:pPr>
      <w:rPr>
        <w:rFonts w:hint="default"/>
      </w:rPr>
    </w:lvl>
    <w:lvl w:ilvl="7" w:tplc="62CCC962">
      <w:start w:val="1"/>
      <w:numFmt w:val="bullet"/>
      <w:lvlText w:val="•"/>
      <w:lvlJc w:val="left"/>
      <w:pPr>
        <w:ind w:left="5296" w:hanging="187"/>
      </w:pPr>
      <w:rPr>
        <w:rFonts w:hint="default"/>
      </w:rPr>
    </w:lvl>
    <w:lvl w:ilvl="8" w:tplc="505ADC44">
      <w:start w:val="1"/>
      <w:numFmt w:val="bullet"/>
      <w:lvlText w:val="•"/>
      <w:lvlJc w:val="left"/>
      <w:pPr>
        <w:ind w:left="5704" w:hanging="187"/>
      </w:pPr>
      <w:rPr>
        <w:rFonts w:hint="default"/>
      </w:rPr>
    </w:lvl>
  </w:abstractNum>
  <w:abstractNum w:abstractNumId="5" w15:restartNumberingAfterBreak="0">
    <w:nsid w:val="46DE01BB"/>
    <w:multiLevelType w:val="multilevel"/>
    <w:tmpl w:val="F856AABC"/>
    <w:lvl w:ilvl="0">
      <w:start w:val="4"/>
      <w:numFmt w:val="decimal"/>
      <w:lvlText w:val="%1"/>
      <w:lvlJc w:val="left"/>
      <w:pPr>
        <w:ind w:left="2233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3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460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3027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45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14" w:hanging="227"/>
      </w:pPr>
      <w:rPr>
        <w:rFonts w:hint="default"/>
      </w:rPr>
    </w:lvl>
  </w:abstractNum>
  <w:abstractNum w:abstractNumId="6" w15:restartNumberingAfterBreak="0">
    <w:nsid w:val="4CE114DE"/>
    <w:multiLevelType w:val="multilevel"/>
    <w:tmpl w:val="900A4332"/>
    <w:lvl w:ilvl="0">
      <w:start w:val="2"/>
      <w:numFmt w:val="decimal"/>
      <w:lvlText w:val="%1"/>
      <w:lvlJc w:val="left"/>
      <w:pPr>
        <w:ind w:left="2801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3424" w:hanging="624"/>
        <w:jc w:val="right"/>
      </w:pPr>
      <w:rPr>
        <w:rFonts w:ascii="Arial" w:eastAsia="Arial" w:hAnsi="Arial" w:hint="default"/>
        <w:spacing w:val="-1"/>
        <w:w w:val="103"/>
      </w:rPr>
    </w:lvl>
    <w:lvl w:ilvl="3">
      <w:start w:val="1"/>
      <w:numFmt w:val="bullet"/>
      <w:lvlText w:val="•"/>
      <w:lvlJc w:val="left"/>
      <w:pPr>
        <w:ind w:left="5492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8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6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0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3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73" w:hanging="624"/>
      </w:pPr>
      <w:rPr>
        <w:rFonts w:hint="default"/>
      </w:rPr>
    </w:lvl>
  </w:abstractNum>
  <w:abstractNum w:abstractNumId="7" w15:restartNumberingAfterBreak="0">
    <w:nsid w:val="58F56F96"/>
    <w:multiLevelType w:val="multilevel"/>
    <w:tmpl w:val="4240083C"/>
    <w:lvl w:ilvl="0">
      <w:start w:val="6"/>
      <w:numFmt w:val="decimal"/>
      <w:lvlText w:val="%1"/>
      <w:lvlJc w:val="left"/>
      <w:pPr>
        <w:ind w:left="2801" w:hanging="3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379"/>
        <w:jc w:val="left"/>
      </w:pPr>
      <w:rPr>
        <w:rFonts w:ascii="Arial" w:eastAsia="Arial" w:hAnsi="Arial" w:hint="default"/>
        <w:spacing w:val="-1"/>
        <w:w w:val="102"/>
      </w:rPr>
    </w:lvl>
    <w:lvl w:ilvl="2">
      <w:start w:val="1"/>
      <w:numFmt w:val="decimal"/>
      <w:lvlText w:val="%3."/>
      <w:lvlJc w:val="left"/>
      <w:pPr>
        <w:ind w:left="3027" w:hanging="227"/>
        <w:jc w:val="left"/>
      </w:pPr>
      <w:rPr>
        <w:rFonts w:ascii="Arial" w:eastAsia="Arial" w:hAnsi="Arial" w:hint="default"/>
        <w:spacing w:val="-1"/>
        <w:w w:val="104"/>
      </w:rPr>
    </w:lvl>
    <w:lvl w:ilvl="3">
      <w:start w:val="1"/>
      <w:numFmt w:val="bullet"/>
      <w:lvlText w:val="•"/>
      <w:lvlJc w:val="left"/>
      <w:pPr>
        <w:ind w:left="595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04" w:hanging="227"/>
      </w:pPr>
      <w:rPr>
        <w:rFonts w:hint="default"/>
      </w:rPr>
    </w:lvl>
  </w:abstractNum>
  <w:abstractNum w:abstractNumId="8" w15:restartNumberingAfterBreak="0">
    <w:nsid w:val="5C18619A"/>
    <w:multiLevelType w:val="multilevel"/>
    <w:tmpl w:val="49CA3EF6"/>
    <w:lvl w:ilvl="0">
      <w:start w:val="1"/>
      <w:numFmt w:val="decimal"/>
      <w:lvlText w:val="%1"/>
      <w:lvlJc w:val="left"/>
      <w:pPr>
        <w:ind w:left="2316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0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37" w:hanging="681"/>
      </w:pPr>
      <w:rPr>
        <w:rFonts w:hint="default"/>
      </w:rPr>
    </w:lvl>
  </w:abstractNum>
  <w:abstractNum w:abstractNumId="9" w15:restartNumberingAfterBreak="0">
    <w:nsid w:val="62F05683"/>
    <w:multiLevelType w:val="hybridMultilevel"/>
    <w:tmpl w:val="4224BE6A"/>
    <w:lvl w:ilvl="0" w:tplc="5F4E8E32">
      <w:start w:val="1"/>
      <w:numFmt w:val="decimal"/>
      <w:lvlText w:val="%1"/>
      <w:lvlJc w:val="left"/>
      <w:pPr>
        <w:ind w:left="2630" w:hanging="313"/>
        <w:jc w:val="right"/>
      </w:pPr>
      <w:rPr>
        <w:rFonts w:ascii="Arial" w:eastAsia="Arial" w:hAnsi="Arial" w:hint="default"/>
        <w:w w:val="98"/>
      </w:rPr>
    </w:lvl>
    <w:lvl w:ilvl="1" w:tplc="9C40B972">
      <w:start w:val="1"/>
      <w:numFmt w:val="decimal"/>
      <w:lvlText w:val="%2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F96C49C2">
      <w:start w:val="1"/>
      <w:numFmt w:val="decimal"/>
      <w:lvlText w:val="%3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E8A47054">
      <w:start w:val="1"/>
      <w:numFmt w:val="lowerLetter"/>
      <w:lvlText w:val="%4)"/>
      <w:lvlJc w:val="left"/>
      <w:pPr>
        <w:ind w:left="2630" w:hanging="227"/>
        <w:jc w:val="left"/>
      </w:pPr>
      <w:rPr>
        <w:rFonts w:ascii="Arial" w:eastAsia="Arial" w:hAnsi="Arial" w:hint="default"/>
        <w:w w:val="86"/>
      </w:rPr>
    </w:lvl>
    <w:lvl w:ilvl="4" w:tplc="D3C00A0A">
      <w:start w:val="1"/>
      <w:numFmt w:val="bullet"/>
      <w:lvlText w:val="•"/>
      <w:lvlJc w:val="left"/>
      <w:pPr>
        <w:ind w:left="3742" w:hanging="227"/>
      </w:pPr>
      <w:rPr>
        <w:rFonts w:hint="default"/>
      </w:rPr>
    </w:lvl>
    <w:lvl w:ilvl="5" w:tplc="6C207DA0">
      <w:start w:val="1"/>
      <w:numFmt w:val="bullet"/>
      <w:lvlText w:val="•"/>
      <w:lvlJc w:val="left"/>
      <w:pPr>
        <w:ind w:left="4110" w:hanging="227"/>
      </w:pPr>
      <w:rPr>
        <w:rFonts w:hint="default"/>
      </w:rPr>
    </w:lvl>
    <w:lvl w:ilvl="6" w:tplc="EBE41CF4">
      <w:start w:val="1"/>
      <w:numFmt w:val="bullet"/>
      <w:lvlText w:val="•"/>
      <w:lvlJc w:val="left"/>
      <w:pPr>
        <w:ind w:left="4477" w:hanging="227"/>
      </w:pPr>
      <w:rPr>
        <w:rFonts w:hint="default"/>
      </w:rPr>
    </w:lvl>
    <w:lvl w:ilvl="7" w:tplc="06FA1CAA">
      <w:start w:val="1"/>
      <w:numFmt w:val="bullet"/>
      <w:lvlText w:val="•"/>
      <w:lvlJc w:val="left"/>
      <w:pPr>
        <w:ind w:left="4845" w:hanging="227"/>
      </w:pPr>
      <w:rPr>
        <w:rFonts w:hint="default"/>
      </w:rPr>
    </w:lvl>
    <w:lvl w:ilvl="8" w:tplc="19B22580">
      <w:start w:val="1"/>
      <w:numFmt w:val="bullet"/>
      <w:lvlText w:val="•"/>
      <w:lvlJc w:val="left"/>
      <w:pPr>
        <w:ind w:left="5212" w:hanging="227"/>
      </w:pPr>
      <w:rPr>
        <w:rFonts w:hint="default"/>
      </w:rPr>
    </w:lvl>
  </w:abstractNum>
  <w:abstractNum w:abstractNumId="10" w15:restartNumberingAfterBreak="0">
    <w:nsid w:val="6B58705C"/>
    <w:multiLevelType w:val="hybridMultilevel"/>
    <w:tmpl w:val="79CAAD9C"/>
    <w:lvl w:ilvl="0" w:tplc="C71C2356">
      <w:start w:val="1"/>
      <w:numFmt w:val="decimal"/>
      <w:lvlText w:val="%1)"/>
      <w:lvlJc w:val="left"/>
      <w:pPr>
        <w:ind w:left="538" w:hanging="301"/>
        <w:jc w:val="right"/>
      </w:pPr>
      <w:rPr>
        <w:rFonts w:ascii="Trebuchet MS" w:eastAsia="Trebuchet MS" w:hAnsi="Trebuchet MS" w:hint="default"/>
        <w:b/>
        <w:bCs/>
        <w:color w:val="231F20"/>
        <w:w w:val="92"/>
        <w:sz w:val="22"/>
        <w:szCs w:val="22"/>
      </w:rPr>
    </w:lvl>
    <w:lvl w:ilvl="1" w:tplc="0EE48C54">
      <w:start w:val="1"/>
      <w:numFmt w:val="bullet"/>
      <w:lvlText w:val="•"/>
      <w:lvlJc w:val="left"/>
      <w:pPr>
        <w:ind w:left="1104" w:hanging="301"/>
      </w:pPr>
      <w:rPr>
        <w:rFonts w:hint="default"/>
      </w:rPr>
    </w:lvl>
    <w:lvl w:ilvl="2" w:tplc="03C03DEE">
      <w:start w:val="1"/>
      <w:numFmt w:val="bullet"/>
      <w:lvlText w:val="•"/>
      <w:lvlJc w:val="left"/>
      <w:pPr>
        <w:ind w:left="1669" w:hanging="301"/>
      </w:pPr>
      <w:rPr>
        <w:rFonts w:hint="default"/>
      </w:rPr>
    </w:lvl>
    <w:lvl w:ilvl="3" w:tplc="58D6880E">
      <w:start w:val="1"/>
      <w:numFmt w:val="bullet"/>
      <w:lvlText w:val="•"/>
      <w:lvlJc w:val="left"/>
      <w:pPr>
        <w:ind w:left="2233" w:hanging="301"/>
      </w:pPr>
      <w:rPr>
        <w:rFonts w:hint="default"/>
      </w:rPr>
    </w:lvl>
    <w:lvl w:ilvl="4" w:tplc="194A9454">
      <w:start w:val="1"/>
      <w:numFmt w:val="bullet"/>
      <w:lvlText w:val="•"/>
      <w:lvlJc w:val="left"/>
      <w:pPr>
        <w:ind w:left="2798" w:hanging="301"/>
      </w:pPr>
      <w:rPr>
        <w:rFonts w:hint="default"/>
      </w:rPr>
    </w:lvl>
    <w:lvl w:ilvl="5" w:tplc="D634140A">
      <w:start w:val="1"/>
      <w:numFmt w:val="bullet"/>
      <w:lvlText w:val="•"/>
      <w:lvlJc w:val="left"/>
      <w:pPr>
        <w:ind w:left="3363" w:hanging="301"/>
      </w:pPr>
      <w:rPr>
        <w:rFonts w:hint="default"/>
      </w:rPr>
    </w:lvl>
    <w:lvl w:ilvl="6" w:tplc="33FEE000">
      <w:start w:val="1"/>
      <w:numFmt w:val="bullet"/>
      <w:lvlText w:val="•"/>
      <w:lvlJc w:val="left"/>
      <w:pPr>
        <w:ind w:left="3927" w:hanging="301"/>
      </w:pPr>
      <w:rPr>
        <w:rFonts w:hint="default"/>
      </w:rPr>
    </w:lvl>
    <w:lvl w:ilvl="7" w:tplc="05169D60">
      <w:start w:val="1"/>
      <w:numFmt w:val="bullet"/>
      <w:lvlText w:val="•"/>
      <w:lvlJc w:val="left"/>
      <w:pPr>
        <w:ind w:left="4492" w:hanging="301"/>
      </w:pPr>
      <w:rPr>
        <w:rFonts w:hint="default"/>
      </w:rPr>
    </w:lvl>
    <w:lvl w:ilvl="8" w:tplc="FE3CC872">
      <w:start w:val="1"/>
      <w:numFmt w:val="bullet"/>
      <w:lvlText w:val="•"/>
      <w:lvlJc w:val="left"/>
      <w:pPr>
        <w:ind w:left="5057" w:hanging="301"/>
      </w:pPr>
      <w:rPr>
        <w:rFonts w:hint="default"/>
      </w:rPr>
    </w:lvl>
  </w:abstractNum>
  <w:abstractNum w:abstractNumId="11" w15:restartNumberingAfterBreak="0">
    <w:nsid w:val="6D5C402C"/>
    <w:multiLevelType w:val="multilevel"/>
    <w:tmpl w:val="BCD26668"/>
    <w:lvl w:ilvl="0">
      <w:start w:val="5"/>
      <w:numFmt w:val="decimal"/>
      <w:lvlText w:val="%1"/>
      <w:lvlJc w:val="left"/>
      <w:pPr>
        <w:ind w:left="2315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98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800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4043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6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2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15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59" w:hanging="681"/>
      </w:pPr>
      <w:rPr>
        <w:rFonts w:hint="default"/>
      </w:rPr>
    </w:lvl>
  </w:abstractNum>
  <w:abstractNum w:abstractNumId="12" w15:restartNumberingAfterBreak="0">
    <w:nsid w:val="70B2388F"/>
    <w:multiLevelType w:val="hybridMultilevel"/>
    <w:tmpl w:val="21480C68"/>
    <w:lvl w:ilvl="0" w:tplc="63F651EC">
      <w:start w:val="1"/>
      <w:numFmt w:val="bullet"/>
      <w:lvlText w:val=""/>
      <w:lvlJc w:val="left"/>
      <w:pPr>
        <w:ind w:left="427" w:hanging="320"/>
      </w:pPr>
      <w:rPr>
        <w:rFonts w:ascii="Wingdings" w:eastAsia="Wingdings" w:hAnsi="Wingdings" w:hint="default"/>
        <w:color w:val="231F20"/>
        <w:w w:val="78"/>
        <w:sz w:val="20"/>
        <w:szCs w:val="20"/>
      </w:rPr>
    </w:lvl>
    <w:lvl w:ilvl="1" w:tplc="2EFA9C34">
      <w:start w:val="1"/>
      <w:numFmt w:val="bullet"/>
      <w:lvlText w:val="•"/>
      <w:lvlJc w:val="left"/>
      <w:pPr>
        <w:ind w:left="797" w:hanging="320"/>
      </w:pPr>
      <w:rPr>
        <w:rFonts w:hint="default"/>
      </w:rPr>
    </w:lvl>
    <w:lvl w:ilvl="2" w:tplc="EDE27C40">
      <w:start w:val="1"/>
      <w:numFmt w:val="bullet"/>
      <w:lvlText w:val="•"/>
      <w:lvlJc w:val="left"/>
      <w:pPr>
        <w:ind w:left="1175" w:hanging="320"/>
      </w:pPr>
      <w:rPr>
        <w:rFonts w:hint="default"/>
      </w:rPr>
    </w:lvl>
    <w:lvl w:ilvl="3" w:tplc="10666C44">
      <w:start w:val="1"/>
      <w:numFmt w:val="bullet"/>
      <w:lvlText w:val="•"/>
      <w:lvlJc w:val="left"/>
      <w:pPr>
        <w:ind w:left="1553" w:hanging="320"/>
      </w:pPr>
      <w:rPr>
        <w:rFonts w:hint="default"/>
      </w:rPr>
    </w:lvl>
    <w:lvl w:ilvl="4" w:tplc="F6CCAF82">
      <w:start w:val="1"/>
      <w:numFmt w:val="bullet"/>
      <w:lvlText w:val="•"/>
      <w:lvlJc w:val="left"/>
      <w:pPr>
        <w:ind w:left="1931" w:hanging="320"/>
      </w:pPr>
      <w:rPr>
        <w:rFonts w:hint="default"/>
      </w:rPr>
    </w:lvl>
    <w:lvl w:ilvl="5" w:tplc="BEF66CE4">
      <w:start w:val="1"/>
      <w:numFmt w:val="bullet"/>
      <w:lvlText w:val="•"/>
      <w:lvlJc w:val="left"/>
      <w:pPr>
        <w:ind w:left="2309" w:hanging="320"/>
      </w:pPr>
      <w:rPr>
        <w:rFonts w:hint="default"/>
      </w:rPr>
    </w:lvl>
    <w:lvl w:ilvl="6" w:tplc="D95A0A42">
      <w:start w:val="1"/>
      <w:numFmt w:val="bullet"/>
      <w:lvlText w:val="•"/>
      <w:lvlJc w:val="left"/>
      <w:pPr>
        <w:ind w:left="2687" w:hanging="320"/>
      </w:pPr>
      <w:rPr>
        <w:rFonts w:hint="default"/>
      </w:rPr>
    </w:lvl>
    <w:lvl w:ilvl="7" w:tplc="E89672A0">
      <w:start w:val="1"/>
      <w:numFmt w:val="bullet"/>
      <w:lvlText w:val="•"/>
      <w:lvlJc w:val="left"/>
      <w:pPr>
        <w:ind w:left="3065" w:hanging="320"/>
      </w:pPr>
      <w:rPr>
        <w:rFonts w:hint="default"/>
      </w:rPr>
    </w:lvl>
    <w:lvl w:ilvl="8" w:tplc="0382E11E">
      <w:start w:val="1"/>
      <w:numFmt w:val="bullet"/>
      <w:lvlText w:val="•"/>
      <w:lvlJc w:val="left"/>
      <w:pPr>
        <w:ind w:left="3443" w:hanging="320"/>
      </w:pPr>
      <w:rPr>
        <w:rFonts w:hint="default"/>
      </w:rPr>
    </w:lvl>
  </w:abstractNum>
  <w:abstractNum w:abstractNumId="13" w15:restartNumberingAfterBreak="0">
    <w:nsid w:val="742863AD"/>
    <w:multiLevelType w:val="hybridMultilevel"/>
    <w:tmpl w:val="5EE6FBBA"/>
    <w:lvl w:ilvl="0" w:tplc="CFF44482">
      <w:start w:val="2"/>
      <w:numFmt w:val="decimal"/>
      <w:lvlText w:val="(%1)"/>
      <w:lvlJc w:val="left"/>
      <w:pPr>
        <w:ind w:left="238" w:hanging="320"/>
        <w:jc w:val="left"/>
      </w:pPr>
      <w:rPr>
        <w:rFonts w:ascii="Arial" w:eastAsia="Arial" w:hAnsi="Arial" w:hint="default"/>
        <w:color w:val="231F20"/>
        <w:w w:val="89"/>
        <w:sz w:val="22"/>
        <w:szCs w:val="22"/>
      </w:rPr>
    </w:lvl>
    <w:lvl w:ilvl="1" w:tplc="BC861388">
      <w:start w:val="1"/>
      <w:numFmt w:val="decimal"/>
      <w:lvlText w:val="%2"/>
      <w:lvlJc w:val="left"/>
      <w:pPr>
        <w:ind w:left="2064" w:hanging="187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99303B66">
      <w:start w:val="1"/>
      <w:numFmt w:val="decimal"/>
      <w:lvlText w:val="%3"/>
      <w:lvlJc w:val="left"/>
      <w:pPr>
        <w:ind w:left="2064" w:hanging="313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3EB05132">
      <w:start w:val="1"/>
      <w:numFmt w:val="bullet"/>
      <w:lvlText w:val="•"/>
      <w:lvlJc w:val="left"/>
      <w:pPr>
        <w:ind w:left="2304" w:hanging="313"/>
      </w:pPr>
      <w:rPr>
        <w:rFonts w:hint="default"/>
      </w:rPr>
    </w:lvl>
    <w:lvl w:ilvl="4" w:tplc="5972D470">
      <w:start w:val="1"/>
      <w:numFmt w:val="bullet"/>
      <w:lvlText w:val="•"/>
      <w:lvlJc w:val="left"/>
      <w:pPr>
        <w:ind w:left="1969" w:hanging="313"/>
      </w:pPr>
      <w:rPr>
        <w:rFonts w:hint="default"/>
      </w:rPr>
    </w:lvl>
    <w:lvl w:ilvl="5" w:tplc="7110EF48">
      <w:start w:val="1"/>
      <w:numFmt w:val="bullet"/>
      <w:lvlText w:val="•"/>
      <w:lvlJc w:val="left"/>
      <w:pPr>
        <w:ind w:left="1633" w:hanging="313"/>
      </w:pPr>
      <w:rPr>
        <w:rFonts w:hint="default"/>
      </w:rPr>
    </w:lvl>
    <w:lvl w:ilvl="6" w:tplc="1E840136">
      <w:start w:val="1"/>
      <w:numFmt w:val="bullet"/>
      <w:lvlText w:val="•"/>
      <w:lvlJc w:val="left"/>
      <w:pPr>
        <w:ind w:left="1298" w:hanging="313"/>
      </w:pPr>
      <w:rPr>
        <w:rFonts w:hint="default"/>
      </w:rPr>
    </w:lvl>
    <w:lvl w:ilvl="7" w:tplc="D66A33D8">
      <w:start w:val="1"/>
      <w:numFmt w:val="bullet"/>
      <w:lvlText w:val="•"/>
      <w:lvlJc w:val="left"/>
      <w:pPr>
        <w:ind w:left="963" w:hanging="313"/>
      </w:pPr>
      <w:rPr>
        <w:rFonts w:hint="default"/>
      </w:rPr>
    </w:lvl>
    <w:lvl w:ilvl="8" w:tplc="4D542656">
      <w:start w:val="1"/>
      <w:numFmt w:val="bullet"/>
      <w:lvlText w:val="•"/>
      <w:lvlJc w:val="left"/>
      <w:pPr>
        <w:ind w:left="627" w:hanging="313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03"/>
    <w:rsid w:val="00147A03"/>
    <w:rsid w:val="002C5749"/>
    <w:rsid w:val="0033001B"/>
    <w:rsid w:val="00555D91"/>
    <w:rsid w:val="00BA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4F2638-9F9A-4005-8FC8-37E40EA4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hyperlink" Target="mailto:brauliocj@gmail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mailto:brauliocj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2288</Words>
  <Characters>12359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V42 N1.indd</vt:lpstr>
    </vt:vector>
  </TitlesOfParts>
  <Company/>
  <LinksUpToDate>false</LinksUpToDate>
  <CharactersWithSpaces>14618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V42 N1.indd</dc:title>
  <dc:creator>Clínica Integrada</dc:creator>
  <cp:lastModifiedBy>Daiana Almeida</cp:lastModifiedBy>
  <cp:revision>2</cp:revision>
  <dcterms:created xsi:type="dcterms:W3CDTF">2015-11-01T21:17:00Z</dcterms:created>
  <dcterms:modified xsi:type="dcterms:W3CDTF">2015-11-01T21:17:00Z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2015-10-29T00:00:00Z</vt:filetime>
  </property>
</Properties>
</file>